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09D4515" w:rsidP="0D4AFCBE" w:rsidRDefault="609D4515" w14:paraId="6FC4C8F7" w14:textId="2404E665">
      <w:pPr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hr-HR"/>
        </w:rPr>
      </w:pPr>
      <w:r w:rsidRPr="0D4AFCBE" w:rsidR="609D451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hr-HR"/>
        </w:rPr>
        <w:t>Prijedlog godišnjeg izvedbenog plana i programa za Tehničku kulturu u 8. razredu osnovne škole za školsku godinu 2020./2021.</w:t>
      </w:r>
    </w:p>
    <w:p w:rsidR="0D4AFCBE" w:rsidP="0D4AFCBE" w:rsidRDefault="0D4AFCBE" w14:paraId="7C329BDD" w14:textId="42F2C5F5">
      <w:pPr>
        <w:pStyle w:val="Normal"/>
        <w:rPr>
          <w:b w:val="1"/>
          <w:bCs w:val="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4"/>
        <w:gridCol w:w="2887"/>
        <w:gridCol w:w="2218"/>
        <w:gridCol w:w="2219"/>
        <w:gridCol w:w="2219"/>
        <w:gridCol w:w="2603"/>
      </w:tblGrid>
      <w:tr xmlns:wp14="http://schemas.microsoft.com/office/word/2010/wordml" w:rsidR="008E346B" w:rsidTr="0011284E" w14:paraId="41F06EF9" wp14:textId="77777777">
        <w:trPr>
          <w:trHeight w:val="979"/>
          <w:tblHeader/>
        </w:trPr>
        <w:tc>
          <w:tcPr>
            <w:tcW w:w="789" w:type="dxa"/>
            <w:vAlign w:val="center"/>
          </w:tcPr>
          <w:p w:rsidRPr="0011284E" w:rsidR="008E346B" w:rsidP="002621D7" w:rsidRDefault="008E346B" w14:paraId="3BEA1B20" wp14:textId="77777777">
            <w:pPr>
              <w:rPr>
                <w:b/>
                <w:bCs/>
              </w:rPr>
            </w:pPr>
            <w:r w:rsidRPr="0011284E">
              <w:rPr>
                <w:b/>
                <w:bCs/>
              </w:rPr>
              <w:t>Redni broj tjedna</w:t>
            </w:r>
          </w:p>
        </w:tc>
        <w:tc>
          <w:tcPr>
            <w:tcW w:w="2892" w:type="dxa"/>
            <w:vAlign w:val="center"/>
          </w:tcPr>
          <w:p w:rsidRPr="0011284E" w:rsidR="008E346B" w:rsidP="002621D7" w:rsidRDefault="008E346B" w14:paraId="08D18050" wp14:textId="77777777">
            <w:pPr>
              <w:rPr>
                <w:b/>
                <w:bCs/>
              </w:rPr>
            </w:pPr>
            <w:r w:rsidRPr="0011284E">
              <w:rPr>
                <w:b/>
                <w:bCs/>
              </w:rPr>
              <w:t xml:space="preserve">Naziv teme </w:t>
            </w:r>
          </w:p>
        </w:tc>
        <w:tc>
          <w:tcPr>
            <w:tcW w:w="2220" w:type="dxa"/>
            <w:vAlign w:val="center"/>
          </w:tcPr>
          <w:p w:rsidRPr="0011284E" w:rsidR="008E346B" w:rsidP="002621D7" w:rsidRDefault="008E346B" w14:paraId="3F537F75" wp14:textId="77777777">
            <w:pPr>
              <w:rPr>
                <w:b/>
                <w:bCs/>
              </w:rPr>
            </w:pPr>
            <w:r w:rsidRPr="0011284E">
              <w:rPr>
                <w:b/>
                <w:bCs/>
              </w:rPr>
              <w:t>Odgojno-obrazovni ishodi</w:t>
            </w:r>
          </w:p>
        </w:tc>
        <w:tc>
          <w:tcPr>
            <w:tcW w:w="2221" w:type="dxa"/>
            <w:vAlign w:val="center"/>
          </w:tcPr>
          <w:p w:rsidRPr="0011284E" w:rsidR="008E346B" w:rsidP="002621D7" w:rsidRDefault="008E346B" w14:paraId="7BA9E938" wp14:textId="77777777">
            <w:pPr>
              <w:rPr>
                <w:b/>
                <w:bCs/>
              </w:rPr>
            </w:pPr>
            <w:r w:rsidRPr="0011284E">
              <w:rPr>
                <w:b/>
                <w:bCs/>
              </w:rPr>
              <w:t>Ključni pojmovi </w:t>
            </w:r>
          </w:p>
        </w:tc>
        <w:tc>
          <w:tcPr>
            <w:tcW w:w="2221" w:type="dxa"/>
            <w:vAlign w:val="center"/>
          </w:tcPr>
          <w:p w:rsidRPr="0011284E" w:rsidR="008E346B" w:rsidP="002621D7" w:rsidRDefault="008E346B" w14:paraId="772A42F2" wp14:textId="77777777">
            <w:pPr>
              <w:rPr>
                <w:b/>
                <w:bCs/>
              </w:rPr>
            </w:pPr>
            <w:r w:rsidRPr="0011284E">
              <w:rPr>
                <w:b/>
                <w:bCs/>
              </w:rPr>
              <w:t>Obrazovna postignuća</w:t>
            </w:r>
          </w:p>
        </w:tc>
        <w:tc>
          <w:tcPr>
            <w:tcW w:w="2607" w:type="dxa"/>
            <w:vAlign w:val="center"/>
          </w:tcPr>
          <w:p w:rsidRPr="0011284E" w:rsidR="008E346B" w:rsidP="002621D7" w:rsidRDefault="008E346B" w14:paraId="56834C91" wp14:textId="77777777">
            <w:pPr>
              <w:rPr>
                <w:b/>
                <w:bCs/>
              </w:rPr>
            </w:pPr>
            <w:r w:rsidRPr="0011284E">
              <w:rPr>
                <w:b/>
                <w:bCs/>
              </w:rPr>
              <w:t>Povezanost s MPT i drugim predmetima</w:t>
            </w:r>
          </w:p>
        </w:tc>
      </w:tr>
      <w:tr xmlns:wp14="http://schemas.microsoft.com/office/word/2010/wordml" w:rsidR="003469A1" w:rsidTr="002621D7" w14:paraId="0724B3AA" wp14:textId="77777777">
        <w:tc>
          <w:tcPr>
            <w:tcW w:w="789" w:type="dxa"/>
          </w:tcPr>
          <w:p w:rsidR="002621D7" w:rsidRDefault="001D61CC" w14:paraId="47886996" wp14:textId="77777777">
            <w:r>
              <w:t>2</w:t>
            </w:r>
            <w:r w:rsidR="002621D7">
              <w:t>.</w:t>
            </w:r>
          </w:p>
        </w:tc>
        <w:tc>
          <w:tcPr>
            <w:tcW w:w="2892" w:type="dxa"/>
          </w:tcPr>
          <w:p w:rsidR="002621D7" w:rsidRDefault="009801E3" w14:paraId="2A61C85C" wp14:textId="77777777">
            <w:r>
              <w:t>Uvod u nastavu tehničke kulture (</w:t>
            </w:r>
            <w:r w:rsidR="00294BE5">
              <w:t>u</w:t>
            </w:r>
            <w:r w:rsidRPr="002621D7" w:rsidR="00294BE5">
              <w:t>poznavanje učenika s elementima vrednovanja</w:t>
            </w:r>
            <w:r w:rsidR="00294BE5">
              <w:t xml:space="preserve"> i </w:t>
            </w:r>
            <w:proofErr w:type="spellStart"/>
            <w:r w:rsidR="00294BE5">
              <w:t>GIKom</w:t>
            </w:r>
            <w:proofErr w:type="spellEnd"/>
            <w:r w:rsidRPr="002621D7" w:rsidR="00294BE5">
              <w:t xml:space="preserve"> TK </w:t>
            </w:r>
            <w:r w:rsidR="00294BE5">
              <w:t>8</w:t>
            </w:r>
            <w:r w:rsidRPr="002621D7" w:rsidR="00294BE5">
              <w:t>. r</w:t>
            </w:r>
            <w:r w:rsidR="00294BE5">
              <w:t>, ponavljanje usvojenosti ishoda TK 7. r )</w:t>
            </w:r>
          </w:p>
        </w:tc>
        <w:tc>
          <w:tcPr>
            <w:tcW w:w="2220" w:type="dxa"/>
          </w:tcPr>
          <w:p w:rsidR="002621D7" w:rsidRDefault="002621D7" w14:paraId="672A6659" wp14:textId="77777777"/>
        </w:tc>
        <w:tc>
          <w:tcPr>
            <w:tcW w:w="2221" w:type="dxa"/>
          </w:tcPr>
          <w:p w:rsidR="002621D7" w:rsidRDefault="002621D7" w14:paraId="0A37501D" wp14:textId="77777777"/>
        </w:tc>
        <w:tc>
          <w:tcPr>
            <w:tcW w:w="2221" w:type="dxa"/>
          </w:tcPr>
          <w:p w:rsidR="002621D7" w:rsidRDefault="002621D7" w14:paraId="5DAB6C7B" wp14:textId="77777777"/>
        </w:tc>
        <w:tc>
          <w:tcPr>
            <w:tcW w:w="2607" w:type="dxa"/>
          </w:tcPr>
          <w:p w:rsidR="002621D7" w:rsidRDefault="002621D7" w14:paraId="253DBD04" wp14:textId="77777777">
            <w:r>
              <w:t>Učiti kako učiti</w:t>
            </w:r>
          </w:p>
          <w:p w:rsidR="00155E13" w:rsidRDefault="00155E13" w14:paraId="2105CC08" wp14:textId="77777777">
            <w:proofErr w:type="spellStart"/>
            <w:r w:rsidRPr="00155E13">
              <w:t>uku</w:t>
            </w:r>
            <w:proofErr w:type="spellEnd"/>
            <w:r w:rsidRPr="00155E13">
              <w:t xml:space="preserve"> B.3.1. 1. Uz povremenu podršku učenik samostalno određuje ciljeve učenja, odabire strategije učenja i planira učenje.</w:t>
            </w:r>
          </w:p>
          <w:p w:rsidR="00155E13" w:rsidRDefault="00155E13" w14:paraId="77C84113" wp14:textId="77777777">
            <w:proofErr w:type="spellStart"/>
            <w:r w:rsidRPr="00155E13">
              <w:t>uku</w:t>
            </w:r>
            <w:proofErr w:type="spellEnd"/>
            <w:r w:rsidRPr="00155E13">
              <w:t xml:space="preserve"> C.3.1. 1. Učenik može objasniti vrijednost učenja za svoj život.</w:t>
            </w:r>
          </w:p>
          <w:p w:rsidR="00B9171D" w:rsidRDefault="00B9171D" w14:paraId="02AF9CE5" wp14:textId="77777777">
            <w:proofErr w:type="spellStart"/>
            <w:r w:rsidRPr="00B9171D">
              <w:t>uku</w:t>
            </w:r>
            <w:proofErr w:type="spellEnd"/>
            <w:r w:rsidRPr="00B9171D">
              <w:t xml:space="preserve"> C.3.2. 2. Učenik iskazuje pozitivna i visoka očekivanja i vjeruje u svoj uspjeh u učenju.</w:t>
            </w:r>
          </w:p>
          <w:p w:rsidR="002621D7" w:rsidRDefault="002621D7" w14:paraId="2C35C203" wp14:textId="77777777">
            <w:r>
              <w:t>Osobni i socijalni razvoj</w:t>
            </w:r>
          </w:p>
          <w:p w:rsidR="00B9171D" w:rsidRDefault="00B9171D" w14:paraId="46C5CDF6" wp14:textId="77777777">
            <w:proofErr w:type="spellStart"/>
            <w:r w:rsidRPr="00B9171D">
              <w:t>osr</w:t>
            </w:r>
            <w:proofErr w:type="spellEnd"/>
            <w:r w:rsidRPr="00B9171D">
              <w:t xml:space="preserve"> A.3.1. Razvija sliku o sebi.</w:t>
            </w:r>
          </w:p>
          <w:p w:rsidR="00B9171D" w:rsidRDefault="00B9171D" w14:paraId="75E93C2E" wp14:textId="77777777">
            <w:r>
              <w:t>Održivi razvoj</w:t>
            </w:r>
          </w:p>
          <w:p w:rsidR="00B9171D" w:rsidRDefault="00B9171D" w14:paraId="671FB3BB" wp14:textId="77777777">
            <w:proofErr w:type="spellStart"/>
            <w:r w:rsidRPr="00B9171D">
              <w:t>odr</w:t>
            </w:r>
            <w:proofErr w:type="spellEnd"/>
            <w:r w:rsidRPr="00B9171D">
              <w:t xml:space="preserve"> C.3.4. Procjenjuje važnost pravednosti u društvu.</w:t>
            </w:r>
          </w:p>
          <w:p w:rsidR="002621D7" w:rsidRDefault="002621D7" w14:paraId="03C30E38" wp14:textId="77777777">
            <w:r>
              <w:t>Građanski odgoj i obrazovanje</w:t>
            </w:r>
          </w:p>
          <w:p w:rsidR="002621D7" w:rsidRDefault="00B9171D" w14:paraId="66629DA7" wp14:textId="77777777">
            <w:proofErr w:type="spellStart"/>
            <w:r w:rsidRPr="00B9171D">
              <w:t>goo</w:t>
            </w:r>
            <w:proofErr w:type="spellEnd"/>
            <w:r w:rsidRPr="00B9171D">
              <w:t xml:space="preserve"> B.3.2. Sudjeluje u odlučivanju u demokratskoj zajednici.</w:t>
            </w:r>
          </w:p>
        </w:tc>
      </w:tr>
      <w:tr xmlns:wp14="http://schemas.microsoft.com/office/word/2010/wordml" w:rsidR="003020DF" w:rsidTr="002621D7" w14:paraId="37CA966A" wp14:textId="77777777">
        <w:tc>
          <w:tcPr>
            <w:tcW w:w="789" w:type="dxa"/>
          </w:tcPr>
          <w:p w:rsidR="002621D7" w:rsidRDefault="001D61CC" w14:paraId="0F9ABB3F" wp14:textId="77777777">
            <w:r>
              <w:lastRenderedPageBreak/>
              <w:t>4</w:t>
            </w:r>
            <w:r w:rsidR="00C15FA6">
              <w:t>.</w:t>
            </w:r>
          </w:p>
        </w:tc>
        <w:tc>
          <w:tcPr>
            <w:tcW w:w="2892" w:type="dxa"/>
          </w:tcPr>
          <w:p w:rsidR="002621D7" w:rsidRDefault="008E346B" w14:paraId="03597E11" wp14:textId="77777777">
            <w:r>
              <w:t>Program za izradu prezentacije</w:t>
            </w:r>
          </w:p>
        </w:tc>
        <w:tc>
          <w:tcPr>
            <w:tcW w:w="2220" w:type="dxa"/>
          </w:tcPr>
          <w:p w:rsidR="002621D7" w:rsidRDefault="00E6547D" w14:paraId="1E8E2C1D" wp14:textId="77777777">
            <w:r w:rsidRPr="00E6547D">
              <w:t xml:space="preserve">Učenik </w:t>
            </w:r>
            <w:r w:rsidR="00430648">
              <w:t xml:space="preserve">prepoznaje dijelove </w:t>
            </w:r>
            <w:r w:rsidRPr="00E6547D">
              <w:t>program</w:t>
            </w:r>
            <w:r w:rsidR="00430648">
              <w:t>a</w:t>
            </w:r>
            <w:r w:rsidRPr="00E6547D">
              <w:t xml:space="preserve"> za izradu prezentacije, izrađuje jednostavnu prezentaciju i uređuje tekst na slajdovima.</w:t>
            </w:r>
          </w:p>
        </w:tc>
        <w:tc>
          <w:tcPr>
            <w:tcW w:w="2221" w:type="dxa"/>
          </w:tcPr>
          <w:p w:rsidR="002621D7" w:rsidRDefault="00430648" w14:paraId="0F38281D" wp14:textId="77777777">
            <w:r>
              <w:t>T</w:t>
            </w:r>
            <w:r w:rsidRPr="00430648">
              <w:t>raka s izbornicima, osnovne alatne trake, oblikovanje prezentacije, otvaranje i spremanje prezentacije, oblikovanje, načini pogleda na slajdove.</w:t>
            </w:r>
          </w:p>
        </w:tc>
        <w:tc>
          <w:tcPr>
            <w:tcW w:w="2221" w:type="dxa"/>
          </w:tcPr>
          <w:p w:rsidR="002621D7" w:rsidRDefault="00430648" w14:paraId="53D21402" wp14:textId="77777777">
            <w:r>
              <w:t>U</w:t>
            </w:r>
            <w:r w:rsidRPr="00430648">
              <w:t>obličiti jednostavnu prezentaciju; uređivati tekst na slajdu.</w:t>
            </w:r>
          </w:p>
        </w:tc>
        <w:tc>
          <w:tcPr>
            <w:tcW w:w="2607" w:type="dxa"/>
          </w:tcPr>
          <w:p w:rsidR="002F43EF" w:rsidRDefault="002F43EF" w14:paraId="49BD4BB8" wp14:textId="77777777">
            <w:r>
              <w:t>Učiti kako učiti</w:t>
            </w:r>
          </w:p>
          <w:p w:rsidR="003B2709" w:rsidRDefault="00430648" w14:paraId="5696471E" wp14:textId="77777777">
            <w:proofErr w:type="spellStart"/>
            <w:r w:rsidRPr="00430648">
              <w:t>uku</w:t>
            </w:r>
            <w:proofErr w:type="spellEnd"/>
            <w:r w:rsidRPr="00430648">
              <w:t xml:space="preserve"> C.3.3. Učenik iskazuje interes za različita područja, preuzima odgovornost za svoje učenje i ustraje u učenju. </w:t>
            </w:r>
            <w:r w:rsidR="003B2709">
              <w:t>Upo</w:t>
            </w:r>
            <w:r w:rsidR="001B18D2">
              <w:t>ra</w:t>
            </w:r>
            <w:r w:rsidR="003B2709">
              <w:t xml:space="preserve">ba </w:t>
            </w:r>
            <w:proofErr w:type="spellStart"/>
            <w:r w:rsidR="003B2709">
              <w:t>IKTa</w:t>
            </w:r>
            <w:proofErr w:type="spellEnd"/>
          </w:p>
          <w:p w:rsidR="00430648" w:rsidRDefault="00430648" w14:paraId="3994C4B4" wp14:textId="77777777">
            <w:proofErr w:type="spellStart"/>
            <w:r w:rsidRPr="00430648">
              <w:t>ikt</w:t>
            </w:r>
            <w:proofErr w:type="spellEnd"/>
            <w:r w:rsidRPr="00430648">
              <w:t xml:space="preserve"> A. 3. 1. Učenik samostalno odabire odgovarajuću digitalnu tehnologiju za izvršavanje zadatka</w:t>
            </w:r>
            <w:r>
              <w:t>.</w:t>
            </w:r>
            <w:r w:rsidRPr="00430648">
              <w:t xml:space="preserve"> </w:t>
            </w:r>
          </w:p>
          <w:p w:rsidR="002F43EF" w:rsidRDefault="002F43EF" w14:paraId="1688758F" wp14:textId="77777777">
            <w:r>
              <w:t>Osobni i socijalni razvoj</w:t>
            </w:r>
          </w:p>
          <w:p w:rsidR="00B9171D" w:rsidRDefault="00B9171D" w14:paraId="6CEC0B85" wp14:textId="77777777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:rsidR="00C15FA6" w:rsidRDefault="00430648" w14:paraId="4C2A1F30" wp14:textId="77777777">
            <w:proofErr w:type="spellStart"/>
            <w:r w:rsidRPr="00430648">
              <w:t>osr</w:t>
            </w:r>
            <w:proofErr w:type="spellEnd"/>
            <w:r w:rsidRPr="00430648">
              <w:t xml:space="preserve"> B 3.4. Suradnički uči i radi u timu.</w:t>
            </w:r>
          </w:p>
        </w:tc>
      </w:tr>
      <w:tr xmlns:wp14="http://schemas.microsoft.com/office/word/2010/wordml" w:rsidR="00B9171D" w:rsidTr="002621D7" w14:paraId="4E4EAAC6" wp14:textId="77777777">
        <w:tc>
          <w:tcPr>
            <w:tcW w:w="789" w:type="dxa"/>
          </w:tcPr>
          <w:p w:rsidR="00B9171D" w:rsidP="00B9171D" w:rsidRDefault="001D61CC" w14:paraId="4BC6DBBF" wp14:textId="77777777">
            <w:r>
              <w:t>6</w:t>
            </w:r>
            <w:r w:rsidR="00B9171D">
              <w:t>.</w:t>
            </w:r>
          </w:p>
        </w:tc>
        <w:tc>
          <w:tcPr>
            <w:tcW w:w="2892" w:type="dxa"/>
          </w:tcPr>
          <w:p w:rsidR="00B9171D" w:rsidP="00B9171D" w:rsidRDefault="008E346B" w14:paraId="1F799510" wp14:textId="77777777">
            <w:r>
              <w:t>Uređivanje prezentacije</w:t>
            </w:r>
          </w:p>
        </w:tc>
        <w:tc>
          <w:tcPr>
            <w:tcW w:w="2220" w:type="dxa"/>
          </w:tcPr>
          <w:p w:rsidR="00B9171D" w:rsidP="00B9171D" w:rsidRDefault="00430648" w14:paraId="77F6153E" wp14:textId="77777777">
            <w:r w:rsidRPr="00430648">
              <w:t xml:space="preserve">Učenik </w:t>
            </w:r>
            <w:r>
              <w:t>izrađuje</w:t>
            </w:r>
            <w:r w:rsidRPr="00430648">
              <w:t xml:space="preserve"> vlastitu prezentaciju, </w:t>
            </w:r>
            <w:r>
              <w:t>opisuje</w:t>
            </w:r>
            <w:r w:rsidRPr="00430648">
              <w:t xml:space="preserve"> kako je odabrao i umetnuo sliku u prezentaciju.</w:t>
            </w:r>
          </w:p>
        </w:tc>
        <w:tc>
          <w:tcPr>
            <w:tcW w:w="2221" w:type="dxa"/>
          </w:tcPr>
          <w:p w:rsidR="00B9171D" w:rsidP="00B9171D" w:rsidRDefault="00430648" w14:paraId="752C62A6" wp14:textId="77777777">
            <w:r>
              <w:t>P</w:t>
            </w:r>
            <w:r w:rsidRPr="00430648">
              <w:t>remještanje slajdova u pogledu obrisa, kopiranje i brisanje slajdova, ispis prezentacije, umetanje i oblikovanje ilustracije (npr. izraditi prezentaciju o učionici).</w:t>
            </w:r>
          </w:p>
        </w:tc>
        <w:tc>
          <w:tcPr>
            <w:tcW w:w="2221" w:type="dxa"/>
          </w:tcPr>
          <w:p w:rsidR="00B9171D" w:rsidP="00B9171D" w:rsidRDefault="00430648" w14:paraId="2F8517AB" wp14:textId="77777777">
            <w:r>
              <w:t>U</w:t>
            </w:r>
            <w:r w:rsidRPr="00430648">
              <w:t>ređivati vlastite prezentacije; ispisivati prezentacije; postavljati sliku na slajd i pronalaziti odgovarajuće slike za vlastitu prezentaciju.</w:t>
            </w:r>
          </w:p>
        </w:tc>
        <w:tc>
          <w:tcPr>
            <w:tcW w:w="2607" w:type="dxa"/>
          </w:tcPr>
          <w:p w:rsidR="003B2709" w:rsidP="003B2709" w:rsidRDefault="003B2709" w14:paraId="38582741" wp14:textId="77777777">
            <w:r>
              <w:t>Učiti kako učiti</w:t>
            </w:r>
          </w:p>
          <w:p w:rsidR="003B2709" w:rsidP="003B2709" w:rsidRDefault="003B2709" w14:paraId="3B1003CF" wp14:textId="77777777">
            <w:proofErr w:type="spellStart"/>
            <w:r w:rsidRPr="00B9171D">
              <w:t>uku</w:t>
            </w:r>
            <w:proofErr w:type="spellEnd"/>
            <w:r w:rsidRPr="00B9171D">
              <w:t xml:space="preserve"> A.3.3. 3. Učenik samostalno oblikuje svoje ideje i kreativno pristupa rješavanju problema.</w:t>
            </w:r>
          </w:p>
          <w:p w:rsidR="00430648" w:rsidP="003B2709" w:rsidRDefault="00430648" w14:paraId="0E5ADAD7" wp14:textId="77777777">
            <w:r>
              <w:t>Poduzetništvo</w:t>
            </w:r>
          </w:p>
          <w:p w:rsidR="00430648" w:rsidP="003B2709" w:rsidRDefault="00430648" w14:paraId="6D57B725" wp14:textId="77777777">
            <w:r w:rsidRPr="00430648">
              <w:t>pod A.3.1. Primjenjuje inovativna i kreativna rješenja</w:t>
            </w:r>
          </w:p>
          <w:p w:rsidR="003B2709" w:rsidP="003B2709" w:rsidRDefault="003B2709" w14:paraId="4DF129BE" wp14:textId="77777777">
            <w:r>
              <w:t>Upo</w:t>
            </w:r>
            <w:r w:rsidR="001B18D2">
              <w:t>ra</w:t>
            </w:r>
            <w:r>
              <w:t xml:space="preserve">ba </w:t>
            </w:r>
            <w:proofErr w:type="spellStart"/>
            <w:r>
              <w:t>IKTa</w:t>
            </w:r>
            <w:proofErr w:type="spellEnd"/>
          </w:p>
          <w:p w:rsidR="003B2709" w:rsidP="003B2709" w:rsidRDefault="003B2709" w14:paraId="204C48A3" wp14:textId="77777777">
            <w:proofErr w:type="spellStart"/>
            <w:r w:rsidRPr="003B2709">
              <w:t>ikt</w:t>
            </w:r>
            <w:proofErr w:type="spellEnd"/>
            <w:r w:rsidRPr="003B2709">
              <w:t xml:space="preserve"> A.3.2. Učenik se samostalno koristi raznim uređajima i programima.</w:t>
            </w:r>
          </w:p>
          <w:p w:rsidR="00430648" w:rsidP="00430648" w:rsidRDefault="00430648" w14:paraId="5ED6DDA3" wp14:textId="77777777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430648" w:rsidP="00430648" w:rsidRDefault="00430648" w14:paraId="2CC624DA" wp14:textId="77777777">
            <w:proofErr w:type="spellStart"/>
            <w:r w:rsidRPr="00430648">
              <w:lastRenderedPageBreak/>
              <w:t>ikt</w:t>
            </w:r>
            <w:proofErr w:type="spellEnd"/>
            <w:r w:rsidRPr="00430648">
              <w:t xml:space="preserve"> A. 3. 1. Učenik samostalno odabire odgovarajuću digitalnu tehnologiju za izvršavanje zadatka</w:t>
            </w:r>
            <w:r>
              <w:t>.</w:t>
            </w:r>
            <w:r w:rsidRPr="00430648">
              <w:t xml:space="preserve"> </w:t>
            </w:r>
          </w:p>
          <w:p w:rsidR="00430648" w:rsidP="00430648" w:rsidRDefault="00430648" w14:paraId="5528DE34" wp14:textId="77777777">
            <w:r>
              <w:t>Osobni i socijalni razvoj</w:t>
            </w:r>
          </w:p>
          <w:p w:rsidR="00430648" w:rsidP="00430648" w:rsidRDefault="00430648" w14:paraId="1C454B4D" wp14:textId="77777777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:rsidR="00430648" w:rsidP="00430648" w:rsidRDefault="00430648" w14:paraId="6941ACE3" wp14:textId="77777777">
            <w:proofErr w:type="spellStart"/>
            <w:r w:rsidRPr="00430648">
              <w:t>osr</w:t>
            </w:r>
            <w:proofErr w:type="spellEnd"/>
            <w:r w:rsidRPr="00430648">
              <w:t xml:space="preserve"> B 3.4. Suradnički uči i radi u timu.</w:t>
            </w:r>
          </w:p>
          <w:p w:rsidR="00430648" w:rsidP="00430648" w:rsidRDefault="00A37DDE" w14:paraId="32FA2323" wp14:textId="77777777">
            <w:r>
              <w:t>Zdravlje</w:t>
            </w:r>
          </w:p>
          <w:p w:rsidR="00430648" w:rsidP="00430648" w:rsidRDefault="00430648" w14:paraId="5D619645" wp14:textId="77777777">
            <w:r>
              <w:t xml:space="preserve"> </w:t>
            </w:r>
            <w:r w:rsidRPr="00430648">
              <w:t>A.3.1.A Pravilno organizira vrijeme za rad i odmor tijekom dana.</w:t>
            </w:r>
          </w:p>
          <w:p w:rsidR="00B9171D" w:rsidP="00430648" w:rsidRDefault="003B2709" w14:paraId="29D6B04F" wp14:textId="77777777">
            <w:r w:rsidRPr="003B2709">
              <w:t xml:space="preserve"> </w:t>
            </w:r>
          </w:p>
        </w:tc>
      </w:tr>
      <w:tr xmlns:wp14="http://schemas.microsoft.com/office/word/2010/wordml" w:rsidR="003B2709" w:rsidTr="002621D7" w14:paraId="69294CE7" wp14:textId="77777777">
        <w:tc>
          <w:tcPr>
            <w:tcW w:w="789" w:type="dxa"/>
          </w:tcPr>
          <w:p w:rsidR="003B2709" w:rsidP="003B2709" w:rsidRDefault="003B2709" w14:paraId="3DF6D3BA" wp14:textId="77777777">
            <w:r>
              <w:lastRenderedPageBreak/>
              <w:t>8.</w:t>
            </w:r>
          </w:p>
        </w:tc>
        <w:tc>
          <w:tcPr>
            <w:tcW w:w="2892" w:type="dxa"/>
          </w:tcPr>
          <w:p w:rsidR="003B2709" w:rsidP="003B2709" w:rsidRDefault="00E6547D" w14:paraId="3474066A" wp14:textId="77777777">
            <w:r>
              <w:t>Vrste i svojstva polimernih materijala</w:t>
            </w:r>
          </w:p>
        </w:tc>
        <w:tc>
          <w:tcPr>
            <w:tcW w:w="2220" w:type="dxa"/>
          </w:tcPr>
          <w:p w:rsidR="003B2709" w:rsidP="003B2709" w:rsidRDefault="00C849F4" w14:paraId="3A32165E" wp14:textId="77777777">
            <w:r w:rsidRPr="00C849F4">
              <w:t xml:space="preserve">Učenik navodi svojstva umjetnih polimera i </w:t>
            </w:r>
            <w:r>
              <w:t xml:space="preserve">objašnjava </w:t>
            </w:r>
            <w:r w:rsidRPr="00C849F4">
              <w:t>primjer proizvoda izrađenih od plastike.</w:t>
            </w:r>
          </w:p>
        </w:tc>
        <w:tc>
          <w:tcPr>
            <w:tcW w:w="2221" w:type="dxa"/>
          </w:tcPr>
          <w:p w:rsidR="003B2709" w:rsidP="003B2709" w:rsidRDefault="007C4C5D" w14:paraId="67E83504" wp14:textId="77777777">
            <w:r>
              <w:t>V</w:t>
            </w:r>
            <w:r w:rsidRPr="007C4C5D">
              <w:t>rste polimera (prirodni i umjetni), svojstva umjetnih polimera.</w:t>
            </w:r>
          </w:p>
        </w:tc>
        <w:tc>
          <w:tcPr>
            <w:tcW w:w="2221" w:type="dxa"/>
          </w:tcPr>
          <w:p w:rsidR="003B2709" w:rsidP="003B2709" w:rsidRDefault="007C4C5D" w14:paraId="36C5C0C7" wp14:textId="77777777">
            <w:r>
              <w:t>N</w:t>
            </w:r>
            <w:r w:rsidRPr="007C4C5D">
              <w:t>avesti svojstva umjetnih polimera i primjere proizvoda izrađenih od plastike.</w:t>
            </w:r>
          </w:p>
        </w:tc>
        <w:tc>
          <w:tcPr>
            <w:tcW w:w="2607" w:type="dxa"/>
          </w:tcPr>
          <w:p w:rsidR="003B2709" w:rsidP="003B2709" w:rsidRDefault="003B2709" w14:paraId="0A53A253" wp14:textId="77777777">
            <w:r>
              <w:t>Upo</w:t>
            </w:r>
            <w:r w:rsidR="001B18D2">
              <w:t>ra</w:t>
            </w:r>
            <w:r>
              <w:t xml:space="preserve">ba </w:t>
            </w:r>
            <w:proofErr w:type="spellStart"/>
            <w:r>
              <w:t>IKTa</w:t>
            </w:r>
            <w:proofErr w:type="spellEnd"/>
          </w:p>
          <w:p w:rsidR="007C4C5D" w:rsidP="003B2709" w:rsidRDefault="007C4C5D" w14:paraId="7F9BBA4C" wp14:textId="77777777">
            <w:proofErr w:type="spellStart"/>
            <w:r w:rsidRPr="007C4C5D">
              <w:t>ikt</w:t>
            </w:r>
            <w:proofErr w:type="spellEnd"/>
            <w:r w:rsidRPr="007C4C5D">
              <w:t xml:space="preserve"> A. 3. 4. Učenik analizira utjecaj tehnologije na zdravlje i okoliš.</w:t>
            </w:r>
          </w:p>
          <w:p w:rsidR="007C4C5D" w:rsidP="003B2709" w:rsidRDefault="007C4C5D" w14:paraId="559C2600" wp14:textId="77777777">
            <w:r>
              <w:t>Održivi razvoj</w:t>
            </w:r>
          </w:p>
          <w:p w:rsidR="003B2709" w:rsidP="003B2709" w:rsidRDefault="007C4C5D" w14:paraId="05D19A54" wp14:textId="77777777">
            <w:proofErr w:type="spellStart"/>
            <w:r w:rsidRPr="007C4C5D">
              <w:t>odr</w:t>
            </w:r>
            <w:proofErr w:type="spellEnd"/>
            <w:r w:rsidRPr="007C4C5D">
              <w:t xml:space="preserve"> C.3.1. Može objasniti kako stanje u okolišu utječe na dobrobit</w:t>
            </w:r>
            <w:r>
              <w:t>.</w:t>
            </w:r>
          </w:p>
        </w:tc>
      </w:tr>
      <w:tr xmlns:wp14="http://schemas.microsoft.com/office/word/2010/wordml" w:rsidR="007C4C5D" w:rsidTr="008D47F3" w14:paraId="192B7A20" wp14:textId="77777777">
        <w:trPr>
          <w:trHeight w:val="2409"/>
        </w:trPr>
        <w:tc>
          <w:tcPr>
            <w:tcW w:w="789" w:type="dxa"/>
          </w:tcPr>
          <w:p w:rsidR="007C4C5D" w:rsidP="007C4C5D" w:rsidRDefault="007C4C5D" w14:paraId="5F682803" wp14:textId="77777777">
            <w:r>
              <w:lastRenderedPageBreak/>
              <w:t>10.</w:t>
            </w:r>
          </w:p>
        </w:tc>
        <w:tc>
          <w:tcPr>
            <w:tcW w:w="2892" w:type="dxa"/>
          </w:tcPr>
          <w:p w:rsidR="007C4C5D" w:rsidP="007C4C5D" w:rsidRDefault="007C4C5D" w14:paraId="76BA424D" wp14:textId="77777777">
            <w:r>
              <w:t>Savijanje, lijepljenje i zavarivanje plastike</w:t>
            </w:r>
          </w:p>
        </w:tc>
        <w:tc>
          <w:tcPr>
            <w:tcW w:w="2220" w:type="dxa"/>
          </w:tcPr>
          <w:p w:rsidRPr="002F43EF" w:rsidR="007C4C5D" w:rsidP="007C4C5D" w:rsidRDefault="007C4C5D" w14:paraId="504364AA" wp14:textId="77777777">
            <w:r w:rsidRPr="007C4C5D">
              <w:t>Učenik demonstrira jedan od načina spajanj</w:t>
            </w:r>
            <w:r>
              <w:t>a</w:t>
            </w:r>
            <w:r w:rsidRPr="007C4C5D">
              <w:t xml:space="preserve"> polimera.</w:t>
            </w:r>
          </w:p>
        </w:tc>
        <w:tc>
          <w:tcPr>
            <w:tcW w:w="2221" w:type="dxa"/>
          </w:tcPr>
          <w:p w:rsidR="007C4C5D" w:rsidP="007C4C5D" w:rsidRDefault="007C4C5D" w14:paraId="45AB5E07" wp14:textId="77777777">
            <w:r>
              <w:t>S</w:t>
            </w:r>
            <w:r w:rsidRPr="00C849F4">
              <w:t>avijanje, lijepljenje, zavarivanje (npr. izrada stalka za olovke i kutije za elektroničke elemente).</w:t>
            </w:r>
          </w:p>
        </w:tc>
        <w:tc>
          <w:tcPr>
            <w:tcW w:w="2221" w:type="dxa"/>
          </w:tcPr>
          <w:p w:rsidR="007C4C5D" w:rsidP="007C4C5D" w:rsidRDefault="007C4C5D" w14:paraId="748FCAE2" wp14:textId="77777777">
            <w:r>
              <w:t>I</w:t>
            </w:r>
            <w:r w:rsidRPr="00C849F4">
              <w:t>zvesti savijanje i spajanje plastičnih dijelova lijepljenjem i zavarivanjem.</w:t>
            </w:r>
          </w:p>
        </w:tc>
        <w:tc>
          <w:tcPr>
            <w:tcW w:w="2607" w:type="dxa"/>
          </w:tcPr>
          <w:p w:rsidR="007C4C5D" w:rsidP="007C4C5D" w:rsidRDefault="007C4C5D" w14:paraId="7F420400" wp14:textId="77777777">
            <w:r>
              <w:t>Učiti kako učiti</w:t>
            </w:r>
          </w:p>
          <w:p w:rsidR="007C4C5D" w:rsidP="007C4C5D" w:rsidRDefault="007C4C5D" w14:paraId="6B0DC5A8" wp14:textId="77777777">
            <w:proofErr w:type="spellStart"/>
            <w:r w:rsidRPr="00B9171D">
              <w:t>uku</w:t>
            </w:r>
            <w:proofErr w:type="spellEnd"/>
            <w:r w:rsidRPr="00B9171D">
              <w:t xml:space="preserve"> A.3.3. 3. Učenik samostalno oblikuje svoje ideje i kreativno pristupa rješavanju problema.</w:t>
            </w:r>
          </w:p>
          <w:p w:rsidR="007C4C5D" w:rsidP="007C4C5D" w:rsidRDefault="007C4C5D" w14:paraId="41CE5652" wp14:textId="77777777">
            <w:r>
              <w:t>Osobni i socijalni razvoj</w:t>
            </w:r>
          </w:p>
          <w:p w:rsidR="007C4C5D" w:rsidP="007C4C5D" w:rsidRDefault="007C4C5D" w14:paraId="2A8E29B0" wp14:textId="77777777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:rsidR="007C4C5D" w:rsidP="007C4C5D" w:rsidRDefault="007C4C5D" w14:paraId="0A6959E7" wp14:textId="77777777">
            <w:r w:rsidRPr="003B2709">
              <w:t xml:space="preserve"> </w:t>
            </w:r>
          </w:p>
        </w:tc>
      </w:tr>
      <w:tr xmlns:wp14="http://schemas.microsoft.com/office/word/2010/wordml" w:rsidR="001B18D2" w:rsidTr="002621D7" w14:paraId="5D1CBA37" wp14:textId="77777777">
        <w:tc>
          <w:tcPr>
            <w:tcW w:w="789" w:type="dxa"/>
          </w:tcPr>
          <w:p w:rsidR="001B18D2" w:rsidP="001B18D2" w:rsidRDefault="001B18D2" w14:paraId="6D6998CD" wp14:textId="77777777">
            <w:r>
              <w:t>12.</w:t>
            </w:r>
          </w:p>
        </w:tc>
        <w:tc>
          <w:tcPr>
            <w:tcW w:w="2892" w:type="dxa"/>
          </w:tcPr>
          <w:p w:rsidR="001B18D2" w:rsidP="001B18D2" w:rsidRDefault="00E6547D" w14:paraId="73D77080" wp14:textId="77777777">
            <w:r>
              <w:t>Pasivni elektronički elementi</w:t>
            </w:r>
          </w:p>
        </w:tc>
        <w:tc>
          <w:tcPr>
            <w:tcW w:w="2220" w:type="dxa"/>
          </w:tcPr>
          <w:p w:rsidR="001B18D2" w:rsidP="001B18D2" w:rsidRDefault="008D47F3" w14:paraId="727E0D9F" wp14:textId="77777777">
            <w:r w:rsidRPr="008D47F3">
              <w:t>Učenik nabraja vrste elektroničkih elemenata, objašnjava ulogu pasivnih elektroničkih elemenata</w:t>
            </w:r>
          </w:p>
        </w:tc>
        <w:tc>
          <w:tcPr>
            <w:tcW w:w="2221" w:type="dxa"/>
          </w:tcPr>
          <w:p w:rsidR="001B18D2" w:rsidP="001B18D2" w:rsidRDefault="008D47F3" w14:paraId="69E406BC" wp14:textId="77777777">
            <w:r>
              <w:t>P</w:t>
            </w:r>
            <w:r w:rsidRPr="008D47F3">
              <w:t>asivni elektronički elementi.</w:t>
            </w:r>
          </w:p>
        </w:tc>
        <w:tc>
          <w:tcPr>
            <w:tcW w:w="2221" w:type="dxa"/>
          </w:tcPr>
          <w:p w:rsidR="001B18D2" w:rsidP="001B18D2" w:rsidRDefault="008D47F3" w14:paraId="1A923CFB" wp14:textId="77777777">
            <w:r>
              <w:t>O</w:t>
            </w:r>
            <w:r w:rsidRPr="008D47F3">
              <w:t>bjasniti ulogu pasivnih elektroničkih elemenata i uočiti njihov značaj u fizičkom smanjenju sklopa.</w:t>
            </w:r>
          </w:p>
        </w:tc>
        <w:tc>
          <w:tcPr>
            <w:tcW w:w="2607" w:type="dxa"/>
          </w:tcPr>
          <w:p w:rsidR="001B18D2" w:rsidP="001B18D2" w:rsidRDefault="001B18D2" w14:paraId="755DAF1B" wp14:textId="77777777">
            <w:r>
              <w:t>Učiti kako učiti</w:t>
            </w:r>
          </w:p>
          <w:p w:rsidR="001B18D2" w:rsidP="001B18D2" w:rsidRDefault="001B18D2" w14:paraId="4903BAE1" wp14:textId="77777777">
            <w:proofErr w:type="spellStart"/>
            <w:r w:rsidRPr="00B9171D">
              <w:t>uku</w:t>
            </w:r>
            <w:proofErr w:type="spellEnd"/>
            <w:r w:rsidRPr="00B9171D">
              <w:t xml:space="preserve"> D.3.2. 2. Učenik ostvaruje dobru komunikaciju s drugima, uspješno surađuje u različitim situacijama i spreman je zatražiti i ponuditi pomoć.</w:t>
            </w:r>
          </w:p>
          <w:p w:rsidR="008D47F3" w:rsidP="001B18D2" w:rsidRDefault="008D47F3" w14:paraId="782E8AFD" wp14:textId="77777777">
            <w:r>
              <w:t>Održivi razvoj</w:t>
            </w:r>
          </w:p>
          <w:p w:rsidR="008D47F3" w:rsidP="001B18D2" w:rsidRDefault="008D47F3" w14:paraId="295F358E" wp14:textId="77777777">
            <w:proofErr w:type="spellStart"/>
            <w:r w:rsidRPr="008D47F3">
              <w:t>odr</w:t>
            </w:r>
            <w:proofErr w:type="spellEnd"/>
            <w:r w:rsidRPr="008D47F3">
              <w:t xml:space="preserve"> C.3.1. Može objasniti kako stanje u okolišu utječe na dobrobit.</w:t>
            </w:r>
          </w:p>
          <w:p w:rsidR="001B18D2" w:rsidP="001B18D2" w:rsidRDefault="001B18D2" w14:paraId="0CBBCEEE" wp14:textId="77777777">
            <w:r>
              <w:t>Osobni i socijalni razvoj</w:t>
            </w:r>
          </w:p>
          <w:p w:rsidR="001B18D2" w:rsidP="001B18D2" w:rsidRDefault="001B18D2" w14:paraId="60753B54" wp14:textId="77777777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:rsidR="001B18D2" w:rsidP="001B18D2" w:rsidRDefault="001B18D2" w14:paraId="100C5B58" wp14:textId="77777777">
            <w:r w:rsidRPr="003B2709">
              <w:t xml:space="preserve"> </w:t>
            </w:r>
          </w:p>
        </w:tc>
      </w:tr>
      <w:tr xmlns:wp14="http://schemas.microsoft.com/office/word/2010/wordml" w:rsidR="008D47F3" w:rsidTr="002621D7" w14:paraId="532CC337" wp14:textId="77777777">
        <w:tc>
          <w:tcPr>
            <w:tcW w:w="789" w:type="dxa"/>
          </w:tcPr>
          <w:p w:rsidR="008D47F3" w:rsidP="008D47F3" w:rsidRDefault="008D47F3" w14:paraId="64FED937" wp14:textId="77777777">
            <w:r>
              <w:t>14.</w:t>
            </w:r>
          </w:p>
        </w:tc>
        <w:tc>
          <w:tcPr>
            <w:tcW w:w="2892" w:type="dxa"/>
          </w:tcPr>
          <w:p w:rsidR="008D47F3" w:rsidP="008D47F3" w:rsidRDefault="008D47F3" w14:paraId="2FDEA45F" wp14:textId="77777777">
            <w:r>
              <w:t>Aktivni elektronički elementi</w:t>
            </w:r>
          </w:p>
        </w:tc>
        <w:tc>
          <w:tcPr>
            <w:tcW w:w="2220" w:type="dxa"/>
          </w:tcPr>
          <w:p w:rsidR="008D47F3" w:rsidP="008D47F3" w:rsidRDefault="008D47F3" w14:paraId="22570A24" wp14:textId="77777777">
            <w:r w:rsidRPr="008D47F3">
              <w:t>Učenik nabraja vrste elektroničkih elemenata, objašnjava ulogu aktivnih elektroničkih elemenata</w:t>
            </w:r>
          </w:p>
        </w:tc>
        <w:tc>
          <w:tcPr>
            <w:tcW w:w="2221" w:type="dxa"/>
          </w:tcPr>
          <w:p w:rsidR="008D47F3" w:rsidP="008D47F3" w:rsidRDefault="008D47F3" w14:paraId="4C2896F5" wp14:textId="77777777">
            <w:r>
              <w:t>A</w:t>
            </w:r>
            <w:r w:rsidRPr="008D47F3">
              <w:t>ktivni elektronički elementi.</w:t>
            </w:r>
          </w:p>
        </w:tc>
        <w:tc>
          <w:tcPr>
            <w:tcW w:w="2221" w:type="dxa"/>
          </w:tcPr>
          <w:p w:rsidR="008D47F3" w:rsidP="008D47F3" w:rsidRDefault="008D47F3" w14:paraId="56837670" wp14:textId="77777777">
            <w:r>
              <w:t>O</w:t>
            </w:r>
            <w:r w:rsidRPr="008D47F3">
              <w:t>bjasniti ulogu aktivnih elektroničkih elemenata i uočiti njihov značaj u fizičkom smanjenju sklopa.</w:t>
            </w:r>
          </w:p>
        </w:tc>
        <w:tc>
          <w:tcPr>
            <w:tcW w:w="2607" w:type="dxa"/>
          </w:tcPr>
          <w:p w:rsidR="008D47F3" w:rsidP="008D47F3" w:rsidRDefault="008D47F3" w14:paraId="00AD670E" wp14:textId="77777777">
            <w:r>
              <w:t>Učiti kako učiti</w:t>
            </w:r>
          </w:p>
          <w:p w:rsidR="008D47F3" w:rsidP="008D47F3" w:rsidRDefault="008D47F3" w14:paraId="0678CE36" wp14:textId="77777777">
            <w:proofErr w:type="spellStart"/>
            <w:r w:rsidRPr="00B9171D">
              <w:t>uku</w:t>
            </w:r>
            <w:proofErr w:type="spellEnd"/>
            <w:r w:rsidRPr="00B9171D">
              <w:t xml:space="preserve"> D.3.2. 2. Učenik ostvaruje dobru komunikaciju s drugima, uspješno surađuje u različitim situacijama i </w:t>
            </w:r>
            <w:r w:rsidRPr="00B9171D">
              <w:lastRenderedPageBreak/>
              <w:t>spreman je zatražiti i ponuditi pomoć.</w:t>
            </w:r>
          </w:p>
          <w:p w:rsidR="008D47F3" w:rsidP="008D47F3" w:rsidRDefault="008D47F3" w14:paraId="290E5224" wp14:textId="77777777">
            <w:r>
              <w:t>Održivi razvoj</w:t>
            </w:r>
          </w:p>
          <w:p w:rsidR="008D47F3" w:rsidP="008D47F3" w:rsidRDefault="008D47F3" w14:paraId="25ABD0D4" wp14:textId="77777777">
            <w:proofErr w:type="spellStart"/>
            <w:r w:rsidRPr="008D47F3">
              <w:t>odr</w:t>
            </w:r>
            <w:proofErr w:type="spellEnd"/>
            <w:r w:rsidRPr="008D47F3">
              <w:t xml:space="preserve"> C.3.1. Može objasniti kako stanje u okolišu utječe na dobrobit.</w:t>
            </w:r>
          </w:p>
          <w:p w:rsidR="008D47F3" w:rsidP="008D47F3" w:rsidRDefault="008D47F3" w14:paraId="1A861BAB" wp14:textId="77777777">
            <w:r>
              <w:t>Osobni i socijalni razvoj</w:t>
            </w:r>
          </w:p>
          <w:p w:rsidR="008D47F3" w:rsidP="008D47F3" w:rsidRDefault="008D47F3" w14:paraId="40798CFD" wp14:textId="77777777">
            <w:proofErr w:type="spellStart"/>
            <w:r w:rsidRPr="00B9171D">
              <w:t>osr</w:t>
            </w:r>
            <w:proofErr w:type="spellEnd"/>
            <w:r w:rsidRPr="00B9171D">
              <w:t xml:space="preserve"> A.3.3. Razvija osobne potencijale.</w:t>
            </w:r>
          </w:p>
          <w:p w:rsidR="008D47F3" w:rsidP="008D47F3" w:rsidRDefault="008D47F3" w14:paraId="12F40E89" wp14:textId="77777777">
            <w:r w:rsidRPr="003B2709">
              <w:t xml:space="preserve"> </w:t>
            </w:r>
          </w:p>
        </w:tc>
      </w:tr>
      <w:tr xmlns:wp14="http://schemas.microsoft.com/office/word/2010/wordml" w:rsidR="001B18D2" w:rsidTr="002621D7" w14:paraId="59C65B40" wp14:textId="77777777">
        <w:tc>
          <w:tcPr>
            <w:tcW w:w="789" w:type="dxa"/>
          </w:tcPr>
          <w:p w:rsidR="001B18D2" w:rsidP="001B18D2" w:rsidRDefault="001B18D2" w14:paraId="77F06FB0" wp14:textId="77777777">
            <w:r>
              <w:lastRenderedPageBreak/>
              <w:t>16.</w:t>
            </w:r>
          </w:p>
        </w:tc>
        <w:tc>
          <w:tcPr>
            <w:tcW w:w="2892" w:type="dxa"/>
          </w:tcPr>
          <w:p w:rsidR="001B18D2" w:rsidP="001B18D2" w:rsidRDefault="00E6547D" w14:paraId="384F5602" wp14:textId="77777777">
            <w:r>
              <w:t>Izrada sheme jednostavnog elektroničkog sklopa</w:t>
            </w:r>
          </w:p>
        </w:tc>
        <w:tc>
          <w:tcPr>
            <w:tcW w:w="2220" w:type="dxa"/>
          </w:tcPr>
          <w:p w:rsidRPr="004925B7" w:rsidR="001B18D2" w:rsidP="001B18D2" w:rsidRDefault="0059351C" w14:paraId="4E4A2B76" wp14:textId="77777777">
            <w:r w:rsidRPr="0059351C">
              <w:t>Učenik označava elektroničke elemente simbolima i skicira shemu jednostavnog elektroničkog sklopa.</w:t>
            </w:r>
          </w:p>
        </w:tc>
        <w:tc>
          <w:tcPr>
            <w:tcW w:w="2221" w:type="dxa"/>
          </w:tcPr>
          <w:p w:rsidRPr="004925B7" w:rsidR="001B18D2" w:rsidP="001B18D2" w:rsidRDefault="0059351C" w14:paraId="48DB1331" wp14:textId="77777777">
            <w:r>
              <w:t>E</w:t>
            </w:r>
            <w:r w:rsidRPr="0059351C">
              <w:t>lektronički simboli, simboli aktivnih i pasivnih elektroničkih sastavnica.</w:t>
            </w:r>
          </w:p>
        </w:tc>
        <w:tc>
          <w:tcPr>
            <w:tcW w:w="2221" w:type="dxa"/>
          </w:tcPr>
          <w:p w:rsidRPr="004925B7" w:rsidR="001B18D2" w:rsidP="001B18D2" w:rsidRDefault="0059351C" w14:paraId="33A7E547" wp14:textId="77777777">
            <w:r>
              <w:t>I</w:t>
            </w:r>
            <w:r w:rsidRPr="0059351C">
              <w:t>zraditi i (čitati) sheme jednostavnih elektroničkih sklopova.</w:t>
            </w:r>
          </w:p>
        </w:tc>
        <w:tc>
          <w:tcPr>
            <w:tcW w:w="2607" w:type="dxa"/>
          </w:tcPr>
          <w:p w:rsidR="001B18D2" w:rsidP="001B18D2" w:rsidRDefault="001B18D2" w14:paraId="5DB848D5" wp14:textId="77777777">
            <w:r>
              <w:t>Učiti kako učiti</w:t>
            </w:r>
          </w:p>
          <w:p w:rsidR="00A37DDE" w:rsidP="001B18D2" w:rsidRDefault="00A37DDE" w14:paraId="6B4BA03A" wp14:textId="77777777">
            <w:proofErr w:type="spellStart"/>
            <w:r w:rsidRPr="00A37DDE">
              <w:t>uku</w:t>
            </w:r>
            <w:proofErr w:type="spellEnd"/>
            <w:r w:rsidRPr="00A37DDE">
              <w:t xml:space="preserve"> A.3.2. Učenik se koristi različitim strategijama učenja i primjenjuje ih u ostvarivanju ciljeva učenja i rješavanju problema u svim područjima učenja uz povremeno praćenje učitelja</w:t>
            </w:r>
            <w:r>
              <w:t>.</w:t>
            </w:r>
          </w:p>
          <w:p w:rsidR="00A37DDE" w:rsidP="001B18D2" w:rsidRDefault="00A37DDE" w14:paraId="093BE978" wp14:textId="77777777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A37DDE" w:rsidP="001B18D2" w:rsidRDefault="00A37DDE" w14:paraId="4766471E" wp14:textId="77777777">
            <w:proofErr w:type="spellStart"/>
            <w:r>
              <w:t>i</w:t>
            </w:r>
            <w:r w:rsidRPr="00A37DDE">
              <w:t>kt</w:t>
            </w:r>
            <w:proofErr w:type="spellEnd"/>
            <w:r w:rsidRPr="00A37DDE">
              <w:t xml:space="preserve"> A. 3. 1. Učenik samostalno odabire odgovarajuću digitalnu tehnologiju za izvršavanje zadatka</w:t>
            </w:r>
            <w:r>
              <w:t>.</w:t>
            </w:r>
          </w:p>
          <w:p w:rsidR="00A37DDE" w:rsidP="00A37DDE" w:rsidRDefault="00A37DDE" w14:paraId="58364261" wp14:textId="77777777">
            <w:r>
              <w:t>Zdravlje</w:t>
            </w:r>
          </w:p>
          <w:p w:rsidR="001B18D2" w:rsidP="001B18D2" w:rsidRDefault="00A37DDE" w14:paraId="65F8E090" wp14:textId="77777777">
            <w:r>
              <w:t xml:space="preserve"> </w:t>
            </w:r>
            <w:r w:rsidRPr="00430648">
              <w:t>A.3.1.A Pravilno organizira vrijeme za rad i odmor tijekom dana.</w:t>
            </w:r>
          </w:p>
        </w:tc>
      </w:tr>
      <w:tr xmlns:wp14="http://schemas.microsoft.com/office/word/2010/wordml" w:rsidR="00AB2A93" w:rsidTr="002621D7" w14:paraId="4358874B" wp14:textId="77777777">
        <w:tc>
          <w:tcPr>
            <w:tcW w:w="789" w:type="dxa"/>
          </w:tcPr>
          <w:p w:rsidR="00AB2A93" w:rsidP="00AB2A93" w:rsidRDefault="00AB2A93" w14:paraId="65FB52BB" wp14:textId="77777777">
            <w:r>
              <w:lastRenderedPageBreak/>
              <w:t>18.</w:t>
            </w:r>
          </w:p>
        </w:tc>
        <w:tc>
          <w:tcPr>
            <w:tcW w:w="2892" w:type="dxa"/>
          </w:tcPr>
          <w:p w:rsidR="00AB2A93" w:rsidP="00AB2A93" w:rsidRDefault="00A10EE1" w14:paraId="7D59B8B9" wp14:textId="77777777">
            <w:r>
              <w:t>Izrada spojeva električnih vodič</w:t>
            </w:r>
            <w:r w:rsidRPr="00A10EE1">
              <w:t>a</w:t>
            </w:r>
          </w:p>
        </w:tc>
        <w:tc>
          <w:tcPr>
            <w:tcW w:w="2220" w:type="dxa"/>
          </w:tcPr>
          <w:p w:rsidRPr="004925B7" w:rsidR="00AB2A93" w:rsidP="00A10EE1" w:rsidRDefault="00A10EE1" w14:paraId="1C4705E5" wp14:textId="77777777">
            <w:r>
              <w:t>Učenik izrađuje različite spojeve vodiča.</w:t>
            </w:r>
          </w:p>
        </w:tc>
        <w:tc>
          <w:tcPr>
            <w:tcW w:w="2221" w:type="dxa"/>
          </w:tcPr>
          <w:p w:rsidRPr="004925B7" w:rsidR="00AB2A93" w:rsidP="00AB2A93" w:rsidRDefault="00A10EE1" w14:paraId="4027CCC8" wp14:textId="77777777">
            <w:r>
              <w:t>Spoj, vodič, izolator (npr. strujni krug sa sklopkom).</w:t>
            </w:r>
          </w:p>
        </w:tc>
        <w:tc>
          <w:tcPr>
            <w:tcW w:w="2221" w:type="dxa"/>
          </w:tcPr>
          <w:p w:rsidRPr="004925B7" w:rsidR="00AB2A93" w:rsidP="00AB2A93" w:rsidRDefault="00A10EE1" w14:paraId="71E04330" wp14:textId="77777777">
            <w:r>
              <w:t>Izvesti spojeve električnih vodiča zapletanjem žice, spojnicama i lemljenjem.</w:t>
            </w:r>
          </w:p>
        </w:tc>
        <w:tc>
          <w:tcPr>
            <w:tcW w:w="2607" w:type="dxa"/>
          </w:tcPr>
          <w:p w:rsidR="00AB2A93" w:rsidP="00AB2A93" w:rsidRDefault="00A10EE1" w14:paraId="58299875" wp14:textId="77777777">
            <w:proofErr w:type="spellStart"/>
            <w:r w:rsidRPr="00B9171D">
              <w:t>uku</w:t>
            </w:r>
            <w:proofErr w:type="spellEnd"/>
            <w:r w:rsidRPr="00B9171D">
              <w:t xml:space="preserve"> D.3.2. 2. Učenik ostvaruje dobru komunikaciju s drugima, uspješno surađuje u različitim situacijama i spreman je zatražiti i ponuditi pomoć.</w:t>
            </w:r>
          </w:p>
        </w:tc>
      </w:tr>
      <w:tr xmlns:wp14="http://schemas.microsoft.com/office/word/2010/wordml" w:rsidR="00A10EE1" w:rsidTr="002621D7" w14:paraId="3671DBE5" wp14:textId="77777777">
        <w:tc>
          <w:tcPr>
            <w:tcW w:w="789" w:type="dxa"/>
          </w:tcPr>
          <w:p w:rsidR="00A10EE1" w:rsidP="00A10EE1" w:rsidRDefault="00A10EE1" w14:paraId="2F17FE39" wp14:textId="77777777">
            <w:r>
              <w:t>20.</w:t>
            </w:r>
          </w:p>
        </w:tc>
        <w:tc>
          <w:tcPr>
            <w:tcW w:w="2892" w:type="dxa"/>
          </w:tcPr>
          <w:p w:rsidR="00A10EE1" w:rsidP="00A10EE1" w:rsidRDefault="00A10EE1" w14:paraId="6EC5DB72" wp14:textId="77777777">
            <w:r>
              <w:t>Ispravljač izmjenične struje</w:t>
            </w:r>
          </w:p>
        </w:tc>
        <w:tc>
          <w:tcPr>
            <w:tcW w:w="2220" w:type="dxa"/>
          </w:tcPr>
          <w:p w:rsidRPr="004925B7" w:rsidR="00A10EE1" w:rsidP="00A10EE1" w:rsidRDefault="00A10EE1" w14:paraId="6E28D8DC" wp14:textId="77777777">
            <w:r w:rsidRPr="00A37DDE">
              <w:t>Učenik izrađuje simulaciju ispravljača izmjenične struje i opisuje način rada ispravljača.</w:t>
            </w:r>
          </w:p>
        </w:tc>
        <w:tc>
          <w:tcPr>
            <w:tcW w:w="2221" w:type="dxa"/>
          </w:tcPr>
          <w:p w:rsidRPr="004925B7" w:rsidR="00A10EE1" w:rsidP="00A10EE1" w:rsidRDefault="00A10EE1" w14:paraId="0ED6E8CD" wp14:textId="77777777">
            <w:r>
              <w:t>D</w:t>
            </w:r>
            <w:r w:rsidRPr="00A37DDE">
              <w:t xml:space="preserve">ioda, </w:t>
            </w:r>
            <w:proofErr w:type="spellStart"/>
            <w:r w:rsidRPr="00A37DDE">
              <w:t>poluvalni</w:t>
            </w:r>
            <w:proofErr w:type="spellEnd"/>
            <w:r w:rsidRPr="00A37DDE">
              <w:t xml:space="preserve"> i </w:t>
            </w:r>
            <w:proofErr w:type="spellStart"/>
            <w:r w:rsidRPr="00A37DDE">
              <w:t>punovalni</w:t>
            </w:r>
            <w:proofErr w:type="spellEnd"/>
            <w:r w:rsidRPr="00A37DDE">
              <w:t xml:space="preserve"> ispravljač.</w:t>
            </w:r>
          </w:p>
        </w:tc>
        <w:tc>
          <w:tcPr>
            <w:tcW w:w="2221" w:type="dxa"/>
          </w:tcPr>
          <w:p w:rsidRPr="004925B7" w:rsidR="00A10EE1" w:rsidP="00A10EE1" w:rsidRDefault="00A10EE1" w14:paraId="707BB865" wp14:textId="77777777">
            <w:r>
              <w:t>N</w:t>
            </w:r>
            <w:r w:rsidRPr="00A37DDE">
              <w:t>avesti i objasniti primjere pretvorbe izmjenične u istosmjernu električnu struju.</w:t>
            </w:r>
          </w:p>
        </w:tc>
        <w:tc>
          <w:tcPr>
            <w:tcW w:w="2607" w:type="dxa"/>
          </w:tcPr>
          <w:p w:rsidR="00A10EE1" w:rsidP="00A10EE1" w:rsidRDefault="00A10EE1" w14:paraId="7066F9FA" wp14:textId="77777777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A10EE1" w:rsidP="00A10EE1" w:rsidRDefault="00A10EE1" w14:paraId="0D539338" wp14:textId="77777777">
            <w:proofErr w:type="spellStart"/>
            <w:r>
              <w:t>i</w:t>
            </w:r>
            <w:r w:rsidRPr="00A37DDE">
              <w:t>kt</w:t>
            </w:r>
            <w:proofErr w:type="spellEnd"/>
            <w:r w:rsidRPr="00A37DDE">
              <w:t xml:space="preserve"> A. 3. 1. Učenik samostalno odabire odgovarajuću digitalnu tehnologiju za izvršavanje zadatka</w:t>
            </w:r>
            <w:r>
              <w:t>.</w:t>
            </w:r>
          </w:p>
          <w:p w:rsidR="00A10EE1" w:rsidP="00A10EE1" w:rsidRDefault="00A10EE1" w14:paraId="2BED8996" wp14:textId="77777777">
            <w:r>
              <w:t>Održivi razvoj</w:t>
            </w:r>
          </w:p>
          <w:p w:rsidR="00A10EE1" w:rsidP="00A10EE1" w:rsidRDefault="00A10EE1" w14:paraId="42EBC654" wp14:textId="77777777">
            <w:proofErr w:type="spellStart"/>
            <w:r w:rsidRPr="008D47F3">
              <w:t>odr</w:t>
            </w:r>
            <w:proofErr w:type="spellEnd"/>
            <w:r w:rsidRPr="008D47F3">
              <w:t xml:space="preserve"> C.3.1. Može objasniti kako stanje u okolišu utječe na dobrobit.</w:t>
            </w:r>
          </w:p>
          <w:p w:rsidR="00A10EE1" w:rsidP="00A10EE1" w:rsidRDefault="00A10EE1" w14:paraId="02EB378F" wp14:textId="77777777"/>
        </w:tc>
      </w:tr>
      <w:tr xmlns:wp14="http://schemas.microsoft.com/office/word/2010/wordml" w:rsidR="00A10EE1" w:rsidTr="002621D7" w14:paraId="29B9B3C6" wp14:textId="77777777">
        <w:tc>
          <w:tcPr>
            <w:tcW w:w="789" w:type="dxa"/>
          </w:tcPr>
          <w:p w:rsidR="00A10EE1" w:rsidP="00A10EE1" w:rsidRDefault="00A10EE1" w14:paraId="6E39C854" wp14:textId="77777777">
            <w:r>
              <w:t xml:space="preserve">22. </w:t>
            </w:r>
          </w:p>
        </w:tc>
        <w:tc>
          <w:tcPr>
            <w:tcW w:w="2892" w:type="dxa"/>
          </w:tcPr>
          <w:p w:rsidR="00A10EE1" w:rsidP="00A10EE1" w:rsidRDefault="00A10EE1" w14:paraId="52719685" wp14:textId="77777777">
            <w:r>
              <w:t>Izrada jednostavnog elektroničkog sklopa</w:t>
            </w:r>
          </w:p>
        </w:tc>
        <w:tc>
          <w:tcPr>
            <w:tcW w:w="2220" w:type="dxa"/>
          </w:tcPr>
          <w:p w:rsidRPr="004925B7" w:rsidR="00A10EE1" w:rsidP="00A10EE1" w:rsidRDefault="00A10EE1" w14:paraId="05D8B3CB" wp14:textId="77777777">
            <w:r w:rsidRPr="00A37DDE">
              <w:t>Učenik izrađuje simulaciju jednostavnog elektroničkog sklopa pomoću računalnog programa.</w:t>
            </w:r>
          </w:p>
        </w:tc>
        <w:tc>
          <w:tcPr>
            <w:tcW w:w="2221" w:type="dxa"/>
          </w:tcPr>
          <w:p w:rsidRPr="004925B7" w:rsidR="00A10EE1" w:rsidP="00A10EE1" w:rsidRDefault="00A10EE1" w14:paraId="702F6EFF" wp14:textId="77777777">
            <w:r>
              <w:t>T</w:t>
            </w:r>
            <w:r w:rsidRPr="00A37DDE">
              <w:t xml:space="preserve">itrajni krug, </w:t>
            </w:r>
            <w:proofErr w:type="spellStart"/>
            <w:r w:rsidRPr="00A37DDE">
              <w:t>multivibrator</w:t>
            </w:r>
            <w:proofErr w:type="spellEnd"/>
            <w:r w:rsidRPr="00A37DDE">
              <w:t>, R-C vremenska konstanta, punjenje i pražnjenje kondenzatora (npr. zujalica, semafor...).</w:t>
            </w:r>
          </w:p>
        </w:tc>
        <w:tc>
          <w:tcPr>
            <w:tcW w:w="2221" w:type="dxa"/>
          </w:tcPr>
          <w:p w:rsidRPr="004925B7" w:rsidR="00A10EE1" w:rsidP="00A10EE1" w:rsidRDefault="00A10EE1" w14:paraId="7FE9A161" wp14:textId="77777777">
            <w:r>
              <w:t>I</w:t>
            </w:r>
            <w:r w:rsidRPr="00A37DDE">
              <w:t xml:space="preserve">zraditi tiskanu pločicu </w:t>
            </w:r>
            <w:proofErr w:type="spellStart"/>
            <w:r w:rsidRPr="00A37DDE">
              <w:t>kaširanim</w:t>
            </w:r>
            <w:proofErr w:type="spellEnd"/>
            <w:r w:rsidRPr="00A37DDE">
              <w:t xml:space="preserve"> bakrom.</w:t>
            </w:r>
          </w:p>
        </w:tc>
        <w:tc>
          <w:tcPr>
            <w:tcW w:w="2607" w:type="dxa"/>
          </w:tcPr>
          <w:p w:rsidR="00A10EE1" w:rsidP="00A10EE1" w:rsidRDefault="00A10EE1" w14:paraId="672A188F" wp14:textId="77777777">
            <w:r>
              <w:t>Učiti kako učiti</w:t>
            </w:r>
          </w:p>
          <w:p w:rsidR="00A10EE1" w:rsidP="00A10EE1" w:rsidRDefault="00A10EE1" w14:paraId="0B168B39" wp14:textId="77777777">
            <w:proofErr w:type="spellStart"/>
            <w:r w:rsidRPr="00A37DDE">
              <w:t>uku</w:t>
            </w:r>
            <w:proofErr w:type="spellEnd"/>
            <w:r w:rsidRPr="00A37DDE">
              <w:t xml:space="preserve"> A.3.2. Učenik se koristi različitim strategijama učenja i primjenjuje ih u ostvarivanju ciljeva učenja i rješavanju problema u svim područjima učenja uz povremeno praćenje učitelja</w:t>
            </w:r>
            <w:r>
              <w:t>.</w:t>
            </w:r>
          </w:p>
          <w:p w:rsidR="00A10EE1" w:rsidP="00A10EE1" w:rsidRDefault="00A10EE1" w14:paraId="7CDC9E58" wp14:textId="77777777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A10EE1" w:rsidP="00A10EE1" w:rsidRDefault="00A10EE1" w14:paraId="1BA4CF9A" wp14:textId="77777777">
            <w:proofErr w:type="spellStart"/>
            <w:r>
              <w:t>i</w:t>
            </w:r>
            <w:r w:rsidRPr="00A37DDE">
              <w:t>kt</w:t>
            </w:r>
            <w:proofErr w:type="spellEnd"/>
            <w:r w:rsidRPr="00A37DDE">
              <w:t xml:space="preserve"> A. 3. 1. Učenik samostalno odabire </w:t>
            </w:r>
            <w:r w:rsidRPr="00A37DDE">
              <w:lastRenderedPageBreak/>
              <w:t>odgovarajuću digitalnu tehnologiju za izvršavanje zadatka</w:t>
            </w:r>
            <w:r>
              <w:t>.</w:t>
            </w:r>
          </w:p>
          <w:p w:rsidR="00A10EE1" w:rsidP="00A10EE1" w:rsidRDefault="00A10EE1" w14:paraId="0378D3B5" wp14:textId="77777777">
            <w:r>
              <w:t>Zdravlje</w:t>
            </w:r>
          </w:p>
          <w:p w:rsidR="00A10EE1" w:rsidP="00A10EE1" w:rsidRDefault="00A10EE1" w14:paraId="545126FB" wp14:textId="77777777">
            <w:r>
              <w:t xml:space="preserve"> </w:t>
            </w:r>
            <w:r w:rsidRPr="00430648">
              <w:t>A.3.1.A Pravilno organizira vrijeme za rad i odmor tijekom dana.</w:t>
            </w:r>
          </w:p>
        </w:tc>
      </w:tr>
      <w:tr xmlns:wp14="http://schemas.microsoft.com/office/word/2010/wordml" w:rsidR="00A10EE1" w:rsidTr="002621D7" w14:paraId="3BA4B129" wp14:textId="77777777">
        <w:tc>
          <w:tcPr>
            <w:tcW w:w="789" w:type="dxa"/>
          </w:tcPr>
          <w:p w:rsidR="00A10EE1" w:rsidP="00A10EE1" w:rsidRDefault="00A10EE1" w14:paraId="3903440C" wp14:textId="77777777">
            <w:r>
              <w:lastRenderedPageBreak/>
              <w:t>24.</w:t>
            </w:r>
          </w:p>
        </w:tc>
        <w:tc>
          <w:tcPr>
            <w:tcW w:w="2892" w:type="dxa"/>
          </w:tcPr>
          <w:p w:rsidR="00A10EE1" w:rsidP="00A10EE1" w:rsidRDefault="00A10EE1" w14:paraId="54B233F3" wp14:textId="77777777">
            <w:r>
              <w:t>Generatori izmjenične struje i elektromotori</w:t>
            </w:r>
          </w:p>
        </w:tc>
        <w:tc>
          <w:tcPr>
            <w:tcW w:w="2220" w:type="dxa"/>
          </w:tcPr>
          <w:p w:rsidR="00A10EE1" w:rsidP="00A10EE1" w:rsidRDefault="00A10EE1" w14:paraId="6A11D74E" wp14:textId="77777777">
            <w:r w:rsidRPr="00252F0A">
              <w:t>Učenik istražuje razliku između generatora i elektromotora.</w:t>
            </w:r>
          </w:p>
        </w:tc>
        <w:tc>
          <w:tcPr>
            <w:tcW w:w="2221" w:type="dxa"/>
          </w:tcPr>
          <w:p w:rsidRPr="004925B7" w:rsidR="00A10EE1" w:rsidP="00A10EE1" w:rsidRDefault="00A10EE1" w14:paraId="5813FD2D" wp14:textId="77777777">
            <w:r>
              <w:t>G</w:t>
            </w:r>
            <w:r w:rsidRPr="00252F0A">
              <w:t>enerator, izmjenična struja, frekvencija izmjenične struje, elektromotor (npr. generator - alternator i elektropokretač na automobilu).</w:t>
            </w:r>
          </w:p>
        </w:tc>
        <w:tc>
          <w:tcPr>
            <w:tcW w:w="2221" w:type="dxa"/>
          </w:tcPr>
          <w:p w:rsidR="00A10EE1" w:rsidP="00A10EE1" w:rsidRDefault="00A10EE1" w14:paraId="227CCA5C" wp14:textId="77777777">
            <w:r>
              <w:t>O</w:t>
            </w:r>
            <w:r w:rsidRPr="00252F0A">
              <w:t>bjasniti način rada generatora izmjenične struje; objasniti način rada elektromotora.</w:t>
            </w:r>
          </w:p>
        </w:tc>
        <w:tc>
          <w:tcPr>
            <w:tcW w:w="2607" w:type="dxa"/>
          </w:tcPr>
          <w:p w:rsidR="00A10EE1" w:rsidP="00A10EE1" w:rsidRDefault="00A10EE1" w14:paraId="517F245F" wp14:textId="77777777">
            <w:r>
              <w:t>Učiti kako učiti</w:t>
            </w:r>
          </w:p>
          <w:p w:rsidR="00A10EE1" w:rsidP="00A10EE1" w:rsidRDefault="00A10EE1" w14:paraId="7C4E129D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A10EE1" w:rsidP="00A10EE1" w:rsidRDefault="00A10EE1" w14:paraId="6FA55EEE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A10EE1" w:rsidP="00A10EE1" w:rsidRDefault="00A10EE1" w14:paraId="04CAF875" wp14:textId="77777777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A10EE1" w:rsidP="00A10EE1" w:rsidRDefault="00A10EE1" w14:paraId="528693F2" wp14:textId="77777777">
            <w:proofErr w:type="spellStart"/>
            <w:r>
              <w:t>i</w:t>
            </w:r>
            <w:r w:rsidRPr="00A37DDE">
              <w:t>kt</w:t>
            </w:r>
            <w:proofErr w:type="spellEnd"/>
            <w:r w:rsidRPr="00A37DDE">
              <w:t xml:space="preserve"> A. 3. 1. Učenik samostalno odabire odgovarajuću digitalnu tehnologiju za izvršavanje zadatka</w:t>
            </w:r>
            <w:r>
              <w:t>.</w:t>
            </w:r>
          </w:p>
          <w:p w:rsidR="00A10EE1" w:rsidP="00A10EE1" w:rsidRDefault="00A10EE1" w14:paraId="1D3A65DF" wp14:textId="77777777">
            <w:r>
              <w:t>Osobni i socijalni razvoj</w:t>
            </w:r>
          </w:p>
          <w:p w:rsidR="00A10EE1" w:rsidP="00A10EE1" w:rsidRDefault="00A10EE1" w14:paraId="3747705C" wp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A10EE1" w:rsidP="00A10EE1" w:rsidRDefault="00A10EE1" w14:paraId="6A05A809" wp14:textId="77777777"/>
        </w:tc>
      </w:tr>
      <w:tr xmlns:wp14="http://schemas.microsoft.com/office/word/2010/wordml" w:rsidR="00A10EE1" w:rsidTr="002621D7" w14:paraId="4F2F5D97" wp14:textId="77777777">
        <w:tc>
          <w:tcPr>
            <w:tcW w:w="789" w:type="dxa"/>
          </w:tcPr>
          <w:p w:rsidR="00A10EE1" w:rsidP="00A10EE1" w:rsidRDefault="00A10EE1" w14:paraId="45CFDD55" wp14:textId="77777777">
            <w:r>
              <w:t>26.</w:t>
            </w:r>
          </w:p>
        </w:tc>
        <w:tc>
          <w:tcPr>
            <w:tcW w:w="2892" w:type="dxa"/>
          </w:tcPr>
          <w:p w:rsidR="00A10EE1" w:rsidP="00A10EE1" w:rsidRDefault="00A10EE1" w14:paraId="4B0B2012" wp14:textId="77777777">
            <w:r>
              <w:t>Električni uređaji u automobilu</w:t>
            </w:r>
          </w:p>
        </w:tc>
        <w:tc>
          <w:tcPr>
            <w:tcW w:w="2220" w:type="dxa"/>
          </w:tcPr>
          <w:p w:rsidR="00A10EE1" w:rsidP="00A10EE1" w:rsidRDefault="00A10EE1" w14:paraId="2C916286" wp14:textId="77777777">
            <w:r w:rsidRPr="003E6022">
              <w:t xml:space="preserve">Učenik prepoznaje osnovne električne </w:t>
            </w:r>
            <w:r w:rsidRPr="003E6022">
              <w:lastRenderedPageBreak/>
              <w:t>uređaje potrebne za rad automobila.</w:t>
            </w:r>
          </w:p>
        </w:tc>
        <w:tc>
          <w:tcPr>
            <w:tcW w:w="2221" w:type="dxa"/>
          </w:tcPr>
          <w:p w:rsidR="00A10EE1" w:rsidP="00A10EE1" w:rsidRDefault="00A10EE1" w14:paraId="02E7B642" wp14:textId="77777777">
            <w:r>
              <w:lastRenderedPageBreak/>
              <w:t>A</w:t>
            </w:r>
            <w:r w:rsidRPr="003E6022">
              <w:t>kumulator, električni pokretač, alternator.</w:t>
            </w:r>
          </w:p>
        </w:tc>
        <w:tc>
          <w:tcPr>
            <w:tcW w:w="2221" w:type="dxa"/>
          </w:tcPr>
          <w:p w:rsidR="00A10EE1" w:rsidP="00A10EE1" w:rsidRDefault="00A10EE1" w14:paraId="6020CC45" wp14:textId="77777777">
            <w:r>
              <w:t>O</w:t>
            </w:r>
            <w:r w:rsidRPr="003E6022">
              <w:t xml:space="preserve">bjasniti ulogu elektromotora, </w:t>
            </w:r>
            <w:r w:rsidRPr="003E6022">
              <w:lastRenderedPageBreak/>
              <w:t>elektromagneta i razloge primjene istosmjernog motora.</w:t>
            </w:r>
          </w:p>
        </w:tc>
        <w:tc>
          <w:tcPr>
            <w:tcW w:w="2607" w:type="dxa"/>
          </w:tcPr>
          <w:p w:rsidR="00A10EE1" w:rsidP="00A10EE1" w:rsidRDefault="00A10EE1" w14:paraId="08F9A123" wp14:textId="77777777">
            <w:r>
              <w:lastRenderedPageBreak/>
              <w:t>Učiti kako učiti</w:t>
            </w:r>
          </w:p>
          <w:p w:rsidR="00A10EE1" w:rsidP="00A10EE1" w:rsidRDefault="00A10EE1" w14:paraId="07CF0B2A" wp14:textId="77777777">
            <w:proofErr w:type="spellStart"/>
            <w:r w:rsidRPr="005D4DAE">
              <w:lastRenderedPageBreak/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A10EE1" w:rsidP="00A10EE1" w:rsidRDefault="00A10EE1" w14:paraId="1EA66D92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A10EE1" w:rsidP="00A10EE1" w:rsidRDefault="00A10EE1" w14:paraId="0142787F" wp14:textId="77777777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A10EE1" w:rsidP="00A10EE1" w:rsidRDefault="00A10EE1" w14:paraId="126D187C" wp14:textId="77777777">
            <w:proofErr w:type="spellStart"/>
            <w:r>
              <w:t>i</w:t>
            </w:r>
            <w:r w:rsidRPr="00A37DDE">
              <w:t>kt</w:t>
            </w:r>
            <w:proofErr w:type="spellEnd"/>
            <w:r w:rsidRPr="00A37DDE">
              <w:t xml:space="preserve"> A. 3. 1. Učenik samostalno odabire odgovarajuću digitalnu tehnologiju za izvršavanje zadatka</w:t>
            </w:r>
            <w:r>
              <w:t>.</w:t>
            </w:r>
          </w:p>
          <w:p w:rsidR="00A10EE1" w:rsidP="00A10EE1" w:rsidRDefault="00A10EE1" w14:paraId="47272C5C" wp14:textId="77777777">
            <w:r>
              <w:t>Osobni i socijalni razvoj</w:t>
            </w:r>
          </w:p>
          <w:p w:rsidR="00A10EE1" w:rsidP="00A10EE1" w:rsidRDefault="00A10EE1" w14:paraId="15D8E5AE" wp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A10EE1" w:rsidP="00A10EE1" w:rsidRDefault="00A10EE1" w14:paraId="5A39BBE3" wp14:textId="77777777"/>
        </w:tc>
      </w:tr>
      <w:tr xmlns:wp14="http://schemas.microsoft.com/office/word/2010/wordml" w:rsidR="00A10EE1" w:rsidTr="002621D7" w14:paraId="3E56FA73" wp14:textId="77777777">
        <w:tc>
          <w:tcPr>
            <w:tcW w:w="789" w:type="dxa"/>
          </w:tcPr>
          <w:p w:rsidR="00A10EE1" w:rsidP="00A10EE1" w:rsidRDefault="00A10EE1" w14:paraId="5067E968" wp14:textId="77777777">
            <w:r>
              <w:lastRenderedPageBreak/>
              <w:t>28.</w:t>
            </w:r>
          </w:p>
        </w:tc>
        <w:tc>
          <w:tcPr>
            <w:tcW w:w="2892" w:type="dxa"/>
          </w:tcPr>
          <w:p w:rsidR="00A10EE1" w:rsidP="00A10EE1" w:rsidRDefault="00A10EE1" w14:paraId="1BC21A1F" wp14:textId="77777777">
            <w:r>
              <w:t>Izrada, pokretanje i upravljanje robotom</w:t>
            </w:r>
          </w:p>
        </w:tc>
        <w:tc>
          <w:tcPr>
            <w:tcW w:w="2220" w:type="dxa"/>
          </w:tcPr>
          <w:p w:rsidR="00A10EE1" w:rsidP="00A10EE1" w:rsidRDefault="00A10EE1" w14:paraId="0297F9A1" wp14:textId="77777777">
            <w:r w:rsidRPr="00A40433">
              <w:t>Učenik prepoznaje osnovne vrste pogona robota.</w:t>
            </w:r>
          </w:p>
        </w:tc>
        <w:tc>
          <w:tcPr>
            <w:tcW w:w="2221" w:type="dxa"/>
          </w:tcPr>
          <w:p w:rsidR="00A10EE1" w:rsidP="00A10EE1" w:rsidRDefault="00A10EE1" w14:paraId="25BC5EAE" wp14:textId="77777777">
            <w:r>
              <w:t>E</w:t>
            </w:r>
            <w:r w:rsidRPr="00A40433">
              <w:t>lektrični, hidraulički i pneumatski pogon (npr. robotska kolica i ruka).</w:t>
            </w:r>
          </w:p>
        </w:tc>
        <w:tc>
          <w:tcPr>
            <w:tcW w:w="2221" w:type="dxa"/>
          </w:tcPr>
          <w:p w:rsidR="00A10EE1" w:rsidP="00A10EE1" w:rsidRDefault="00A10EE1" w14:paraId="2841F4CF" wp14:textId="77777777">
            <w:r>
              <w:t>O</w:t>
            </w:r>
            <w:r w:rsidRPr="00A40433">
              <w:t>bjasniti ulogu elektromotora, elektromagneta i razloge primjene istosmjernog motora.</w:t>
            </w:r>
          </w:p>
        </w:tc>
        <w:tc>
          <w:tcPr>
            <w:tcW w:w="2607" w:type="dxa"/>
          </w:tcPr>
          <w:p w:rsidR="00A10EE1" w:rsidP="00A10EE1" w:rsidRDefault="00A10EE1" w14:paraId="102334C4" wp14:textId="77777777">
            <w:r>
              <w:t>Učiti kako učiti</w:t>
            </w:r>
          </w:p>
          <w:p w:rsidR="00A10EE1" w:rsidP="00A10EE1" w:rsidRDefault="00A10EE1" w14:paraId="5AC903EF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A10EE1" w:rsidP="00A10EE1" w:rsidRDefault="00A10EE1" w14:paraId="02CBEC58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</w:t>
            </w:r>
            <w:r w:rsidRPr="005D4DAE">
              <w:lastRenderedPageBreak/>
              <w:t>ideje i kreativno pristupa rješavanju problema.</w:t>
            </w:r>
          </w:p>
          <w:p w:rsidR="00A10EE1" w:rsidP="00A10EE1" w:rsidRDefault="00A10EE1" w14:paraId="09A60309" wp14:textId="77777777">
            <w:r>
              <w:t>Poduzetništvo</w:t>
            </w:r>
          </w:p>
          <w:p w:rsidR="00A10EE1" w:rsidP="00A10EE1" w:rsidRDefault="00A10EE1" w14:paraId="3A8B5071" wp14:textId="77777777">
            <w:r w:rsidRPr="00A40433">
              <w:t>pod A.3.1. Primjenjuje inovativna i kreativna rješenja</w:t>
            </w:r>
          </w:p>
          <w:p w:rsidR="00A10EE1" w:rsidP="00A10EE1" w:rsidRDefault="00A10EE1" w14:paraId="209021AB" wp14:textId="77777777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A10EE1" w:rsidP="00A10EE1" w:rsidRDefault="00A10EE1" w14:paraId="51510E40" wp14:textId="77777777">
            <w:proofErr w:type="spellStart"/>
            <w:r>
              <w:t>i</w:t>
            </w:r>
            <w:r w:rsidRPr="00A37DDE">
              <w:t>kt</w:t>
            </w:r>
            <w:proofErr w:type="spellEnd"/>
            <w:r w:rsidRPr="00A37DDE">
              <w:t xml:space="preserve"> A. 3. 1. Učenik samostalno odabire odgovarajuću digitalnu tehnologiju za izvršavanje zadatka</w:t>
            </w:r>
            <w:r>
              <w:t>.</w:t>
            </w:r>
          </w:p>
          <w:p w:rsidR="00A10EE1" w:rsidP="00A10EE1" w:rsidRDefault="00A10EE1" w14:paraId="2389E3F7" wp14:textId="77777777">
            <w:r>
              <w:t>Osobni i socijalni razvoj</w:t>
            </w:r>
          </w:p>
          <w:p w:rsidR="00A10EE1" w:rsidP="00A10EE1" w:rsidRDefault="00A10EE1" w14:paraId="0A7B20BF" wp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A10EE1" w:rsidP="00A10EE1" w:rsidRDefault="00A10EE1" w14:paraId="41C8F396" wp14:textId="77777777"/>
        </w:tc>
      </w:tr>
      <w:tr xmlns:wp14="http://schemas.microsoft.com/office/word/2010/wordml" w:rsidR="00A10EE1" w:rsidTr="002621D7" w14:paraId="33794A63" wp14:textId="77777777">
        <w:tc>
          <w:tcPr>
            <w:tcW w:w="789" w:type="dxa"/>
          </w:tcPr>
          <w:p w:rsidR="00A10EE1" w:rsidP="00A10EE1" w:rsidRDefault="00A10EE1" w14:paraId="27D1330A" wp14:textId="77777777">
            <w:r>
              <w:lastRenderedPageBreak/>
              <w:t>30.</w:t>
            </w:r>
          </w:p>
        </w:tc>
        <w:tc>
          <w:tcPr>
            <w:tcW w:w="2892" w:type="dxa"/>
          </w:tcPr>
          <w:p w:rsidR="00A10EE1" w:rsidP="00A10EE1" w:rsidRDefault="00A10EE1" w14:paraId="5D491827" wp14:textId="77777777">
            <w:r>
              <w:t>Izrada, pokretanje i upravljanje robotom, 2. dio</w:t>
            </w:r>
          </w:p>
        </w:tc>
        <w:tc>
          <w:tcPr>
            <w:tcW w:w="2220" w:type="dxa"/>
          </w:tcPr>
          <w:p w:rsidR="00A10EE1" w:rsidP="00A10EE1" w:rsidRDefault="00A10EE1" w14:paraId="57A2FAB9" wp14:textId="77777777">
            <w:r w:rsidRPr="00A40433">
              <w:t>Učenik prepoznaje osnovne vrste pogona robota.</w:t>
            </w:r>
          </w:p>
        </w:tc>
        <w:tc>
          <w:tcPr>
            <w:tcW w:w="2221" w:type="dxa"/>
          </w:tcPr>
          <w:p w:rsidR="00A10EE1" w:rsidP="00A10EE1" w:rsidRDefault="00A10EE1" w14:paraId="56E543FC" wp14:textId="77777777">
            <w:r>
              <w:t>E</w:t>
            </w:r>
            <w:r w:rsidRPr="00A40433">
              <w:t>lektrični, hidraulički i pneumatski pogon (npr. robotska kolica i ruka).</w:t>
            </w:r>
          </w:p>
        </w:tc>
        <w:tc>
          <w:tcPr>
            <w:tcW w:w="2221" w:type="dxa"/>
          </w:tcPr>
          <w:p w:rsidR="00A10EE1" w:rsidP="00A10EE1" w:rsidRDefault="00A10EE1" w14:paraId="1C7D4008" wp14:textId="77777777">
            <w:r>
              <w:t>O</w:t>
            </w:r>
            <w:r w:rsidRPr="00A40433">
              <w:t>bjasniti ulogu elektromotora, elektromagneta i razloge primjene istosmjernog motora.</w:t>
            </w:r>
          </w:p>
        </w:tc>
        <w:tc>
          <w:tcPr>
            <w:tcW w:w="2607" w:type="dxa"/>
          </w:tcPr>
          <w:p w:rsidR="00A10EE1" w:rsidP="00A10EE1" w:rsidRDefault="00A10EE1" w14:paraId="088245F9" wp14:textId="77777777">
            <w:r>
              <w:t>Učiti kako učiti</w:t>
            </w:r>
          </w:p>
          <w:p w:rsidR="00A10EE1" w:rsidP="00A10EE1" w:rsidRDefault="00A10EE1" w14:paraId="75DA2913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A10EE1" w:rsidP="00A10EE1" w:rsidRDefault="00A10EE1" w14:paraId="4446C25F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A.3.3. 3. Učenik samostalno oblikuje svoje ideje i kreativno pristupa rješavanju problema.</w:t>
            </w:r>
          </w:p>
          <w:p w:rsidR="00A10EE1" w:rsidP="00A10EE1" w:rsidRDefault="00A10EE1" w14:paraId="13E603E3" wp14:textId="77777777">
            <w:r>
              <w:t>Poduzetništvo</w:t>
            </w:r>
          </w:p>
          <w:p w:rsidR="00A10EE1" w:rsidP="00A10EE1" w:rsidRDefault="00A10EE1" w14:paraId="5A3D8521" wp14:textId="77777777">
            <w:r w:rsidRPr="00A40433">
              <w:lastRenderedPageBreak/>
              <w:t>pod A.3.1. Primjenjuje inovativna i kreativna rješenja</w:t>
            </w:r>
          </w:p>
          <w:p w:rsidR="00A10EE1" w:rsidP="00A10EE1" w:rsidRDefault="00A10EE1" w14:paraId="427E23AD" wp14:textId="77777777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A10EE1" w:rsidP="00A10EE1" w:rsidRDefault="00A10EE1" w14:paraId="08A7BB7D" wp14:textId="77777777">
            <w:proofErr w:type="spellStart"/>
            <w:r>
              <w:t>i</w:t>
            </w:r>
            <w:r w:rsidRPr="00A37DDE">
              <w:t>kt</w:t>
            </w:r>
            <w:proofErr w:type="spellEnd"/>
            <w:r w:rsidRPr="00A37DDE">
              <w:t xml:space="preserve"> A. 3. 1. Učenik samostalno odabire odgovarajuću digitalnu tehnologiju za izvršavanje zadatka</w:t>
            </w:r>
            <w:r>
              <w:t>.</w:t>
            </w:r>
          </w:p>
          <w:p w:rsidR="00A10EE1" w:rsidP="00A10EE1" w:rsidRDefault="00A10EE1" w14:paraId="438E1412" wp14:textId="77777777">
            <w:r>
              <w:t>Osobni i socijalni razvoj</w:t>
            </w:r>
          </w:p>
          <w:p w:rsidR="00A10EE1" w:rsidP="00A10EE1" w:rsidRDefault="00A10EE1" w14:paraId="27A9AE6B" wp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A10EE1" w:rsidP="00A10EE1" w:rsidRDefault="00A10EE1" w14:paraId="72A3D3EC" wp14:textId="77777777"/>
        </w:tc>
      </w:tr>
      <w:tr xmlns:wp14="http://schemas.microsoft.com/office/word/2010/wordml" w:rsidR="00A10EE1" w:rsidTr="002621D7" w14:paraId="7C6A23D6" wp14:textId="77777777">
        <w:tc>
          <w:tcPr>
            <w:tcW w:w="789" w:type="dxa"/>
          </w:tcPr>
          <w:p w:rsidR="00A10EE1" w:rsidP="00A10EE1" w:rsidRDefault="00A10EE1" w14:paraId="2725549D" wp14:textId="77777777">
            <w:r>
              <w:lastRenderedPageBreak/>
              <w:t>32.</w:t>
            </w:r>
          </w:p>
        </w:tc>
        <w:tc>
          <w:tcPr>
            <w:tcW w:w="2892" w:type="dxa"/>
          </w:tcPr>
          <w:p w:rsidR="00A10EE1" w:rsidP="00A10EE1" w:rsidRDefault="00A10EE1" w14:paraId="74220B7A" wp14:textId="77777777">
            <w:r>
              <w:t xml:space="preserve">Tehnička kultura u izboru zanimanja </w:t>
            </w:r>
          </w:p>
        </w:tc>
        <w:tc>
          <w:tcPr>
            <w:tcW w:w="2220" w:type="dxa"/>
          </w:tcPr>
          <w:p w:rsidR="00A10EE1" w:rsidP="00A10EE1" w:rsidRDefault="00A10EE1" w14:paraId="11D3250C" wp14:textId="77777777">
            <w:r w:rsidRPr="00A40433">
              <w:t>Učenik prikuplja potrebne informacije za odabir budućeg zanimanja</w:t>
            </w:r>
            <w:r>
              <w:t xml:space="preserve"> i predstavlja svoje istraživanje.</w:t>
            </w:r>
          </w:p>
        </w:tc>
        <w:tc>
          <w:tcPr>
            <w:tcW w:w="2221" w:type="dxa"/>
          </w:tcPr>
          <w:p w:rsidR="00A10EE1" w:rsidP="00A10EE1" w:rsidRDefault="00A10EE1" w14:paraId="0D0B940D" wp14:textId="77777777"/>
        </w:tc>
        <w:tc>
          <w:tcPr>
            <w:tcW w:w="2221" w:type="dxa"/>
          </w:tcPr>
          <w:p w:rsidR="00A10EE1" w:rsidP="00A10EE1" w:rsidRDefault="00A10EE1" w14:paraId="0E27B00A" wp14:textId="77777777"/>
        </w:tc>
        <w:tc>
          <w:tcPr>
            <w:tcW w:w="2607" w:type="dxa"/>
          </w:tcPr>
          <w:p w:rsidR="00A10EE1" w:rsidP="00A10EE1" w:rsidRDefault="00A10EE1" w14:paraId="43FA2220" wp14:textId="77777777">
            <w:r>
              <w:t>Učiti kako učiti</w:t>
            </w:r>
          </w:p>
          <w:p w:rsidR="00A10EE1" w:rsidP="00A10EE1" w:rsidRDefault="00A10EE1" w14:paraId="4FC7C845" wp14:textId="77777777">
            <w:proofErr w:type="spellStart"/>
            <w:r w:rsidRPr="00A40433">
              <w:t>uku</w:t>
            </w:r>
            <w:proofErr w:type="spellEnd"/>
            <w:r w:rsidRPr="00A40433">
              <w:t xml:space="preserve"> C.3.2. Učenik iskazuje pozitivna i visoka očekivanja i vjeruje u svoj uspjeh u učenju. </w:t>
            </w:r>
            <w:r>
              <w:t>Poduzetništvo</w:t>
            </w:r>
          </w:p>
          <w:p w:rsidR="00A10EE1" w:rsidP="00A10EE1" w:rsidRDefault="00A10EE1" w14:paraId="6054C8FF" wp14:textId="77777777">
            <w:r w:rsidRPr="00A40433">
              <w:t>pod A.3.3. Upoznaje i kritički sagledava mogućnosti razvoja karijere i profesionalnog usmjeravanja. karijere, (profesionalno usmjeravanje).</w:t>
            </w:r>
          </w:p>
          <w:p w:rsidR="00A10EE1" w:rsidP="00A10EE1" w:rsidRDefault="00A10EE1" w14:paraId="4CCA45A9" wp14:textId="77777777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A10EE1" w:rsidP="00A10EE1" w:rsidRDefault="00A10EE1" w14:paraId="2E97AEB0" wp14:textId="77777777">
            <w:proofErr w:type="spellStart"/>
            <w:r w:rsidRPr="003B2709">
              <w:t>ikt</w:t>
            </w:r>
            <w:proofErr w:type="spellEnd"/>
            <w:r w:rsidRPr="003B2709">
              <w:t xml:space="preserve"> A.3.2. Učenik se samostalno koristi raznim uređajima i programima</w:t>
            </w:r>
            <w:r>
              <w:t xml:space="preserve"> </w:t>
            </w:r>
            <w:proofErr w:type="spellStart"/>
            <w:r w:rsidRPr="00ED1663">
              <w:t>ikt</w:t>
            </w:r>
            <w:proofErr w:type="spellEnd"/>
            <w:r w:rsidRPr="00ED1663">
              <w:t xml:space="preserve"> C.3.4. Učenik uz </w:t>
            </w:r>
            <w:r w:rsidRPr="00ED1663">
              <w:lastRenderedPageBreak/>
              <w:t xml:space="preserve">učiteljevu pomoć ili samostalno odgovorno upravlja prikupljenim informacijama. </w:t>
            </w:r>
          </w:p>
          <w:p w:rsidR="00A10EE1" w:rsidP="00A10EE1" w:rsidRDefault="00A10EE1" w14:paraId="226B5832" wp14:textId="77777777">
            <w:r>
              <w:t>Osobni i socijalni razvoj</w:t>
            </w:r>
          </w:p>
          <w:p w:rsidR="00A10EE1" w:rsidP="00A10EE1" w:rsidRDefault="00A10EE1" w14:paraId="548AC2EF" wp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</w:tc>
      </w:tr>
      <w:tr xmlns:wp14="http://schemas.microsoft.com/office/word/2010/wordml" w:rsidR="00A10EE1" w:rsidTr="002621D7" w14:paraId="17AAD628" wp14:textId="77777777">
        <w:tc>
          <w:tcPr>
            <w:tcW w:w="789" w:type="dxa"/>
          </w:tcPr>
          <w:p w:rsidR="00A10EE1" w:rsidP="00A10EE1" w:rsidRDefault="00A10EE1" w14:paraId="0CCA025E" wp14:textId="77777777">
            <w:r>
              <w:lastRenderedPageBreak/>
              <w:t>34.</w:t>
            </w:r>
          </w:p>
        </w:tc>
        <w:tc>
          <w:tcPr>
            <w:tcW w:w="2892" w:type="dxa"/>
          </w:tcPr>
          <w:p w:rsidR="00A10EE1" w:rsidP="00A10EE1" w:rsidRDefault="00A10EE1" w14:paraId="5E440F19" wp14:textId="77777777">
            <w:r>
              <w:t>Povezivanje na Internet i obrazovni sadržaji na Webu</w:t>
            </w:r>
          </w:p>
        </w:tc>
        <w:tc>
          <w:tcPr>
            <w:tcW w:w="2220" w:type="dxa"/>
          </w:tcPr>
          <w:p w:rsidR="00A10EE1" w:rsidP="00A10EE1" w:rsidRDefault="00A10EE1" w14:paraId="45D3DF34" wp14:textId="77777777">
            <w:r w:rsidRPr="00A40433">
              <w:t xml:space="preserve">Učenik </w:t>
            </w:r>
            <w:r>
              <w:t>razlikuje</w:t>
            </w:r>
            <w:r w:rsidRPr="00A40433">
              <w:t xml:space="preserve"> način</w:t>
            </w:r>
            <w:r>
              <w:t>e</w:t>
            </w:r>
            <w:r w:rsidRPr="00A40433">
              <w:t xml:space="preserve"> povezivanja na </w:t>
            </w:r>
            <w:r>
              <w:t>i</w:t>
            </w:r>
            <w:r w:rsidRPr="00A40433">
              <w:t>nternet.</w:t>
            </w:r>
          </w:p>
          <w:p w:rsidR="00A10EE1" w:rsidP="00A10EE1" w:rsidRDefault="00A10EE1" w14:paraId="0D28157A" wp14:textId="77777777">
            <w:r w:rsidRPr="00E41060">
              <w:t>Učenik upotrebljava obrazovne portale i jednostavne sustave za učenje.</w:t>
            </w:r>
          </w:p>
        </w:tc>
        <w:tc>
          <w:tcPr>
            <w:tcW w:w="2221" w:type="dxa"/>
          </w:tcPr>
          <w:p w:rsidR="00A10EE1" w:rsidP="00A10EE1" w:rsidRDefault="00A10EE1" w14:paraId="50BDE83B" wp14:textId="77777777">
            <w:r>
              <w:t>M</w:t>
            </w:r>
            <w:r w:rsidRPr="00A40433">
              <w:t>odem, lokalna mreža, prot</w:t>
            </w:r>
            <w:r>
              <w:t>u</w:t>
            </w:r>
            <w:r w:rsidRPr="00A40433">
              <w:t>virusni program</w:t>
            </w:r>
            <w:r>
              <w:t xml:space="preserve">, </w:t>
            </w:r>
            <w:r w:rsidRPr="00E41060">
              <w:t>obrazovne stranice, internetski sustav za učenje, e-učenje (npr. projektni zadatak zemljopisnoga položaja Hrvatske).</w:t>
            </w:r>
          </w:p>
        </w:tc>
        <w:tc>
          <w:tcPr>
            <w:tcW w:w="2221" w:type="dxa"/>
          </w:tcPr>
          <w:p w:rsidR="00A10EE1" w:rsidP="00A10EE1" w:rsidRDefault="00A10EE1" w14:paraId="5778E147" wp14:textId="77777777">
            <w:r>
              <w:t>O</w:t>
            </w:r>
            <w:r w:rsidRPr="00A40433">
              <w:t>bjasniti potrebu za bržim internetskim vezama u budućnosti, samostalno prilagoditi biranu vezu za kućnu uporabu.</w:t>
            </w:r>
          </w:p>
          <w:p w:rsidR="00A10EE1" w:rsidP="00A10EE1" w:rsidRDefault="00A10EE1" w14:paraId="03FC6ADA" wp14:textId="77777777">
            <w:proofErr w:type="spellStart"/>
            <w:r w:rsidRPr="00E41060">
              <w:t>aučiti</w:t>
            </w:r>
            <w:proofErr w:type="spellEnd"/>
            <w:r w:rsidRPr="00E41060">
              <w:t xml:space="preserve"> osnove samostalnoga učenja s pomoću sadržaja na Internetu; upotrjebljivati obrazovne portale i jednostavne sustave za učenje.</w:t>
            </w:r>
          </w:p>
          <w:p w:rsidR="00A10EE1" w:rsidP="00A10EE1" w:rsidRDefault="00A10EE1" w14:paraId="60061E4C" wp14:textId="77777777"/>
        </w:tc>
        <w:tc>
          <w:tcPr>
            <w:tcW w:w="2607" w:type="dxa"/>
          </w:tcPr>
          <w:p w:rsidR="00A10EE1" w:rsidP="00A10EE1" w:rsidRDefault="00A10EE1" w14:paraId="42DCF571" wp14:textId="77777777">
            <w:r>
              <w:t>Učiti kako učiti</w:t>
            </w:r>
          </w:p>
          <w:p w:rsidR="00A10EE1" w:rsidP="00A10EE1" w:rsidRDefault="00A10EE1" w14:paraId="1ADB42E7" wp14:textId="77777777">
            <w:proofErr w:type="spellStart"/>
            <w:r w:rsidRPr="005D4DAE">
              <w:t>uku</w:t>
            </w:r>
            <w:proofErr w:type="spellEnd"/>
            <w:r w:rsidRPr="005D4DAE">
              <w:t xml:space="preserve"> A.3.1. 1.Učenik samostalno traži nove informacije iz različitih izvora, transformira ih u novo znanje i uspješno primjenjuje pri rješavanju problema.</w:t>
            </w:r>
          </w:p>
          <w:p w:rsidR="00A10EE1" w:rsidP="00A10EE1" w:rsidRDefault="00A10EE1" w14:paraId="22821A77" wp14:textId="77777777">
            <w:proofErr w:type="spellStart"/>
            <w:r w:rsidRPr="00C16D17">
              <w:t>uku</w:t>
            </w:r>
            <w:proofErr w:type="spellEnd"/>
            <w:r w:rsidRPr="00C16D17">
              <w:t xml:space="preserve"> B.3.2. Uz povremeni poticaj i samostalno učenik prati učinkovitost učenja i svoje napredovanje tijekom učenja.</w:t>
            </w:r>
          </w:p>
          <w:p w:rsidR="00A10EE1" w:rsidP="00A10EE1" w:rsidRDefault="00A10EE1" w14:paraId="6A8D47F5" wp14:textId="77777777">
            <w:r>
              <w:t>Poduzetništvo</w:t>
            </w:r>
          </w:p>
          <w:p w:rsidR="00A10EE1" w:rsidP="00A10EE1" w:rsidRDefault="00A10EE1" w14:paraId="1FA90125" wp14:textId="77777777">
            <w:r w:rsidRPr="005D4DAE">
              <w:t>pod B.3.2. Planira i upravlja aktivnostima.</w:t>
            </w:r>
          </w:p>
          <w:p w:rsidR="00A10EE1" w:rsidP="00A10EE1" w:rsidRDefault="00A10EE1" w14:paraId="4C44B0F5" wp14:textId="77777777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A10EE1" w:rsidP="00A10EE1" w:rsidRDefault="00A10EE1" w14:paraId="3BE6AA67" wp14:textId="77777777">
            <w:proofErr w:type="spellStart"/>
            <w:r w:rsidRPr="003B2709">
              <w:t>ikt</w:t>
            </w:r>
            <w:proofErr w:type="spellEnd"/>
            <w:r w:rsidRPr="003B2709">
              <w:t xml:space="preserve"> A.3.2. Učenik se samostalno koristi raznim uređajima i programima</w:t>
            </w:r>
            <w:r>
              <w:t xml:space="preserve"> </w:t>
            </w:r>
            <w:proofErr w:type="spellStart"/>
            <w:r w:rsidRPr="00ED1663">
              <w:t>ikt</w:t>
            </w:r>
            <w:proofErr w:type="spellEnd"/>
            <w:r w:rsidRPr="00ED1663">
              <w:t xml:space="preserve"> C.3.4. Učenik uz učiteljevu pomoć ili samostalno odgovorno </w:t>
            </w:r>
            <w:r w:rsidRPr="00ED1663">
              <w:lastRenderedPageBreak/>
              <w:t xml:space="preserve">upravlja prikupljenim informacijama. </w:t>
            </w:r>
          </w:p>
          <w:p w:rsidR="00A10EE1" w:rsidP="00A10EE1" w:rsidRDefault="00A10EE1" w14:paraId="3BE6270F" wp14:textId="77777777">
            <w:r>
              <w:t>Osobni i socijalni razvoj</w:t>
            </w:r>
          </w:p>
          <w:p w:rsidR="00A10EE1" w:rsidP="00A10EE1" w:rsidRDefault="00A10EE1" w14:paraId="08227609" wp14:textId="77777777">
            <w:proofErr w:type="spellStart"/>
            <w:r w:rsidRPr="005D4DAE">
              <w:t>osr</w:t>
            </w:r>
            <w:proofErr w:type="spellEnd"/>
            <w:r w:rsidRPr="005D4DAE">
              <w:t xml:space="preserve"> A.3.3. Razvija osobne potencijale</w:t>
            </w:r>
            <w:r>
              <w:t>.</w:t>
            </w:r>
          </w:p>
          <w:p w:rsidR="00A10EE1" w:rsidP="00A10EE1" w:rsidRDefault="00A10EE1" w14:paraId="066ABC63" wp14:textId="77777777">
            <w:proofErr w:type="spellStart"/>
            <w:r w:rsidRPr="00C16D17">
              <w:t>osr</w:t>
            </w:r>
            <w:proofErr w:type="spellEnd"/>
            <w:r w:rsidRPr="00C16D17">
              <w:t xml:space="preserve"> B 3.4. Suradnički uči i radi u timu.</w:t>
            </w:r>
          </w:p>
        </w:tc>
      </w:tr>
      <w:tr xmlns:wp14="http://schemas.microsoft.com/office/word/2010/wordml" w:rsidR="00A10EE1" w:rsidTr="002621D7" w14:paraId="35B72B03" wp14:textId="77777777">
        <w:tc>
          <w:tcPr>
            <w:tcW w:w="789" w:type="dxa"/>
          </w:tcPr>
          <w:p w:rsidR="00A10EE1" w:rsidP="00A10EE1" w:rsidRDefault="00A10EE1" w14:paraId="36DBE339" wp14:textId="77777777">
            <w:r>
              <w:lastRenderedPageBreak/>
              <w:t>36.</w:t>
            </w:r>
          </w:p>
        </w:tc>
        <w:tc>
          <w:tcPr>
            <w:tcW w:w="2892" w:type="dxa"/>
          </w:tcPr>
          <w:p w:rsidR="00A10EE1" w:rsidP="00A10EE1" w:rsidRDefault="00A10EE1" w14:paraId="0F1FECC2" wp14:textId="77777777">
            <w:r>
              <w:t>Sistematizacija gradiva i zaključivanje ocjena</w:t>
            </w:r>
          </w:p>
        </w:tc>
        <w:tc>
          <w:tcPr>
            <w:tcW w:w="2220" w:type="dxa"/>
          </w:tcPr>
          <w:p w:rsidR="00A10EE1" w:rsidP="00A10EE1" w:rsidRDefault="00A10EE1" w14:paraId="44EAFD9C" wp14:textId="77777777"/>
        </w:tc>
        <w:tc>
          <w:tcPr>
            <w:tcW w:w="2221" w:type="dxa"/>
          </w:tcPr>
          <w:p w:rsidR="00A10EE1" w:rsidP="00A10EE1" w:rsidRDefault="00A10EE1" w14:paraId="4B94D5A5" wp14:textId="77777777"/>
        </w:tc>
        <w:tc>
          <w:tcPr>
            <w:tcW w:w="2221" w:type="dxa"/>
          </w:tcPr>
          <w:p w:rsidR="00A10EE1" w:rsidP="00A10EE1" w:rsidRDefault="00A10EE1" w14:paraId="3DEEC669" wp14:textId="77777777"/>
        </w:tc>
        <w:tc>
          <w:tcPr>
            <w:tcW w:w="2607" w:type="dxa"/>
          </w:tcPr>
          <w:p w:rsidR="00A10EE1" w:rsidP="00A10EE1" w:rsidRDefault="00A10EE1" w14:paraId="4E262F5A" wp14:textId="77777777">
            <w:r>
              <w:t>Učiti kako učiti</w:t>
            </w:r>
          </w:p>
          <w:p w:rsidR="00A10EE1" w:rsidP="00A10EE1" w:rsidRDefault="00A10EE1" w14:paraId="6C67AB18" wp14:textId="77777777">
            <w:proofErr w:type="spellStart"/>
            <w:r w:rsidRPr="00155E13">
              <w:t>uku</w:t>
            </w:r>
            <w:proofErr w:type="spellEnd"/>
            <w:r w:rsidRPr="00155E13">
              <w:t xml:space="preserve"> C.3.1. 1. Učenik može objasniti vrijednost učenja za svoj život.</w:t>
            </w:r>
          </w:p>
          <w:p w:rsidR="00A10EE1" w:rsidP="00A10EE1" w:rsidRDefault="00A10EE1" w14:paraId="61928EC0" wp14:textId="77777777">
            <w:proofErr w:type="spellStart"/>
            <w:r w:rsidRPr="00B9171D">
              <w:t>uku</w:t>
            </w:r>
            <w:proofErr w:type="spellEnd"/>
            <w:r w:rsidRPr="00B9171D">
              <w:t xml:space="preserve"> C.3.2. 2. Učenik iskazuje pozitivna i visoka očekivanja i vjeruje u svoj uspjeh u učenju.</w:t>
            </w:r>
          </w:p>
          <w:p w:rsidR="00A10EE1" w:rsidP="00A10EE1" w:rsidRDefault="00A10EE1" w14:paraId="3C22D1E9" wp14:textId="77777777">
            <w:r>
              <w:t>Osobni i socijalni razvoj</w:t>
            </w:r>
          </w:p>
          <w:p w:rsidR="00A10EE1" w:rsidP="00A10EE1" w:rsidRDefault="00A10EE1" w14:paraId="64E55EF5" wp14:textId="77777777">
            <w:proofErr w:type="spellStart"/>
            <w:r w:rsidRPr="00B9171D">
              <w:t>osr</w:t>
            </w:r>
            <w:proofErr w:type="spellEnd"/>
            <w:r w:rsidRPr="00B9171D">
              <w:t xml:space="preserve"> A.3.1. Razvija sliku o sebi.</w:t>
            </w:r>
          </w:p>
          <w:p w:rsidR="00A10EE1" w:rsidP="00A10EE1" w:rsidRDefault="00A10EE1" w14:paraId="53F65B0E" wp14:textId="77777777">
            <w:r>
              <w:t>Održivi razvoj</w:t>
            </w:r>
          </w:p>
          <w:p w:rsidR="00A10EE1" w:rsidP="00A10EE1" w:rsidRDefault="00A10EE1" w14:paraId="1B954180" wp14:textId="77777777">
            <w:proofErr w:type="spellStart"/>
            <w:r w:rsidRPr="00B9171D">
              <w:t>odr</w:t>
            </w:r>
            <w:proofErr w:type="spellEnd"/>
            <w:r w:rsidRPr="00B9171D">
              <w:t xml:space="preserve"> C.3.4. Procjenjuje važnost pravednosti u društvu.</w:t>
            </w:r>
          </w:p>
          <w:p w:rsidR="00A10EE1" w:rsidP="00A10EE1" w:rsidRDefault="00A10EE1" w14:paraId="3E598861" wp14:textId="77777777">
            <w:r>
              <w:t>Građanski odgoj i obrazovanje</w:t>
            </w:r>
          </w:p>
          <w:p w:rsidR="00A10EE1" w:rsidP="00A10EE1" w:rsidRDefault="00A10EE1" w14:paraId="0149D166" wp14:textId="77777777">
            <w:proofErr w:type="spellStart"/>
            <w:r w:rsidRPr="00B9171D">
              <w:t>goo</w:t>
            </w:r>
            <w:proofErr w:type="spellEnd"/>
            <w:r w:rsidRPr="00B9171D">
              <w:t xml:space="preserve"> B.3.2. Sudjeluje u odlučivanju u demokratskoj zajednici.</w:t>
            </w:r>
          </w:p>
        </w:tc>
      </w:tr>
    </w:tbl>
    <w:p xmlns:wp14="http://schemas.microsoft.com/office/word/2010/wordml" w:rsidR="00294BE5" w:rsidP="00294BE5" w:rsidRDefault="00294BE5" w14:paraId="3AD30AA7" wp14:textId="77777777">
      <w:bookmarkStart w:name="_Hlk49871150" w:id="1"/>
      <w:r>
        <w:t>Napomena: Vrednovanje za učenje, vrednovanje kao učenje i vrednovanje naučenog provodi se kontinuirano tijekom cijele školske godine.</w:t>
      </w:r>
      <w:bookmarkEnd w:id="1"/>
    </w:p>
    <w:p xmlns:wp14="http://schemas.microsoft.com/office/word/2010/wordml" w:rsidR="002621D7" w:rsidRDefault="002621D7" w14:paraId="3656B9AB" wp14:textId="77777777"/>
    <w:sectPr w:rsidR="002621D7" w:rsidSect="002621D7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5933DE" w:rsidP="00D0066A" w:rsidRDefault="005933DE" w14:paraId="45FB081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933DE" w:rsidP="00D0066A" w:rsidRDefault="005933DE" w14:paraId="049F31C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65119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D0066A" w:rsidRDefault="00D0066A" w14:paraId="0EB546F9" wp14:textId="7777777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xmlns:wp14="http://schemas.microsoft.com/office/word/2010/wordml" w:rsidR="00D0066A" w:rsidRDefault="00D0066A" w14:paraId="4B99056E" wp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5933DE" w:rsidP="00D0066A" w:rsidRDefault="005933DE" w14:paraId="5312826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933DE" w:rsidP="00D0066A" w:rsidRDefault="005933DE" w14:paraId="62486C0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D0066A" w:rsidRDefault="00D0066A" w14:paraId="4DDBEF00" wp14:textId="7777777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D0066A" w:rsidRDefault="00D0066A" w14:paraId="1299C43A" wp14:textId="7777777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D0066A" w:rsidRDefault="00D0066A" w14:paraId="4101652C" wp14:textId="77777777">
    <w:pPr>
      <w:pStyle w:val="Zaglavlj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proofState w:spelling="clean" w:grammar="dirty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D7"/>
    <w:rsid w:val="00010833"/>
    <w:rsid w:val="00023B47"/>
    <w:rsid w:val="00094DB6"/>
    <w:rsid w:val="0011284E"/>
    <w:rsid w:val="00155E13"/>
    <w:rsid w:val="001B18D2"/>
    <w:rsid w:val="001D61CC"/>
    <w:rsid w:val="00224244"/>
    <w:rsid w:val="00252F0A"/>
    <w:rsid w:val="002621D7"/>
    <w:rsid w:val="00294BE5"/>
    <w:rsid w:val="002A72C6"/>
    <w:rsid w:val="002F43EF"/>
    <w:rsid w:val="003020DF"/>
    <w:rsid w:val="003469A1"/>
    <w:rsid w:val="003B2709"/>
    <w:rsid w:val="003C44AC"/>
    <w:rsid w:val="003E3BC9"/>
    <w:rsid w:val="003E6022"/>
    <w:rsid w:val="00430648"/>
    <w:rsid w:val="004471B4"/>
    <w:rsid w:val="004472A3"/>
    <w:rsid w:val="004925B7"/>
    <w:rsid w:val="004A3CD3"/>
    <w:rsid w:val="004E62A5"/>
    <w:rsid w:val="005933DE"/>
    <w:rsid w:val="0059351C"/>
    <w:rsid w:val="005D4DAE"/>
    <w:rsid w:val="0063573D"/>
    <w:rsid w:val="00722B28"/>
    <w:rsid w:val="00792C5B"/>
    <w:rsid w:val="007C4C5D"/>
    <w:rsid w:val="00810B41"/>
    <w:rsid w:val="008D47F3"/>
    <w:rsid w:val="008E346B"/>
    <w:rsid w:val="00920134"/>
    <w:rsid w:val="00922396"/>
    <w:rsid w:val="009801E3"/>
    <w:rsid w:val="009D1621"/>
    <w:rsid w:val="009F0C30"/>
    <w:rsid w:val="00A02EB4"/>
    <w:rsid w:val="00A10EE1"/>
    <w:rsid w:val="00A37DDE"/>
    <w:rsid w:val="00A40433"/>
    <w:rsid w:val="00AB2A93"/>
    <w:rsid w:val="00B50D63"/>
    <w:rsid w:val="00B9171D"/>
    <w:rsid w:val="00BB7BE5"/>
    <w:rsid w:val="00BD19BE"/>
    <w:rsid w:val="00C07EAC"/>
    <w:rsid w:val="00C15FA6"/>
    <w:rsid w:val="00C16D17"/>
    <w:rsid w:val="00C718EC"/>
    <w:rsid w:val="00C849F4"/>
    <w:rsid w:val="00CE2907"/>
    <w:rsid w:val="00D0066A"/>
    <w:rsid w:val="00D23630"/>
    <w:rsid w:val="00E02507"/>
    <w:rsid w:val="00E41060"/>
    <w:rsid w:val="00E6547D"/>
    <w:rsid w:val="00ED1663"/>
    <w:rsid w:val="00F03E4A"/>
    <w:rsid w:val="00F97F95"/>
    <w:rsid w:val="00FA2F6F"/>
    <w:rsid w:val="00FC456C"/>
    <w:rsid w:val="0D4AFCBE"/>
    <w:rsid w:val="609D4515"/>
    <w:rsid w:val="65109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12810"/>
  <w15:chartTrackingRefBased/>
  <w15:docId w15:val="{0FA912AB-CA25-4923-96FA-46481FAF8E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10EE1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21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Zadanifontodlomka"/>
    <w:rsid w:val="002621D7"/>
  </w:style>
  <w:style w:type="character" w:styleId="eop" w:customStyle="1">
    <w:name w:val="eop"/>
    <w:basedOn w:val="Zadanifontodlomka"/>
    <w:rsid w:val="002621D7"/>
  </w:style>
  <w:style w:type="paragraph" w:styleId="Zaglavlje">
    <w:name w:val="header"/>
    <w:basedOn w:val="Normal"/>
    <w:link w:val="ZaglavljeChar"/>
    <w:uiPriority w:val="99"/>
    <w:unhideWhenUsed/>
    <w:rsid w:val="00D0066A"/>
    <w:pPr>
      <w:tabs>
        <w:tab w:val="center" w:pos="4513"/>
        <w:tab w:val="right" w:pos="9026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D0066A"/>
  </w:style>
  <w:style w:type="paragraph" w:styleId="Podnoje">
    <w:name w:val="footer"/>
    <w:basedOn w:val="Normal"/>
    <w:link w:val="PodnojeChar"/>
    <w:uiPriority w:val="99"/>
    <w:unhideWhenUsed/>
    <w:rsid w:val="00D0066A"/>
    <w:pPr>
      <w:tabs>
        <w:tab w:val="center" w:pos="4513"/>
        <w:tab w:val="right" w:pos="9026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D00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e5394d7053d841a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c0857-ebe4-4ca2-8dc2-a89c1dbd52c4}"/>
      </w:docPartPr>
      <w:docPartBody>
        <w:p w14:paraId="1239A3B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7D3B4-B2B0-48C4-AD38-490C94AFB1F2}"/>
</file>

<file path=customXml/itemProps2.xml><?xml version="1.0" encoding="utf-8"?>
<ds:datastoreItem xmlns:ds="http://schemas.openxmlformats.org/officeDocument/2006/customXml" ds:itemID="{A2421BBE-7E2D-4243-9186-D41A546B8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B772B4-5598-47EE-87A8-FB07BF8C01E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Urbanek</dc:creator>
  <cp:keywords/>
  <dc:description/>
  <cp:lastModifiedBy>Svjetlana Urbanek</cp:lastModifiedBy>
  <cp:revision>10</cp:revision>
  <dcterms:created xsi:type="dcterms:W3CDTF">2020-09-03T09:59:00Z</dcterms:created>
  <dcterms:modified xsi:type="dcterms:W3CDTF">2020-09-30T10:51:39Z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